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0DA4" w14:textId="3099109B" w:rsidR="003A1DA1" w:rsidRPr="003B4F5B" w:rsidRDefault="003A1DA1" w:rsidP="007B3EE6">
      <w:pPr>
        <w:spacing w:after="0"/>
        <w:rPr>
          <w:sz w:val="10"/>
          <w:szCs w:val="10"/>
        </w:rPr>
      </w:pPr>
    </w:p>
    <w:p w14:paraId="2B3DDC73" w14:textId="77777777" w:rsidR="00F8402C" w:rsidRPr="00645BC7" w:rsidRDefault="00F8402C" w:rsidP="00F8402C">
      <w:pPr>
        <w:rPr>
          <w:b/>
          <w:bCs/>
          <w:sz w:val="40"/>
          <w:szCs w:val="40"/>
          <w:lang w:val="en-US"/>
        </w:rPr>
      </w:pPr>
      <w:r w:rsidRPr="00645BC7">
        <w:rPr>
          <w:b/>
          <w:bCs/>
          <w:sz w:val="40"/>
          <w:szCs w:val="40"/>
          <w:lang w:val="en-US"/>
        </w:rPr>
        <w:t>Club of the Year</w:t>
      </w:r>
    </w:p>
    <w:p w14:paraId="7F3EE4C4" w14:textId="77777777" w:rsidR="00F8402C" w:rsidRPr="00753223" w:rsidRDefault="00F8402C" w:rsidP="00F8402C">
      <w:pPr>
        <w:rPr>
          <w:sz w:val="22"/>
          <w:szCs w:val="22"/>
          <w:lang w:val="en-US"/>
        </w:rPr>
      </w:pPr>
      <w:r w:rsidRPr="00753223">
        <w:rPr>
          <w:sz w:val="22"/>
          <w:szCs w:val="22"/>
          <w:lang w:val="en-US"/>
        </w:rPr>
        <w:t xml:space="preserve">Club of the Year nominations are a brilliant way to highlight the hard work that your club has done since it was established and </w:t>
      </w:r>
      <w:r>
        <w:rPr>
          <w:sz w:val="22"/>
          <w:szCs w:val="22"/>
          <w:lang w:val="en-US"/>
        </w:rPr>
        <w:t>particularly</w:t>
      </w:r>
      <w:r w:rsidRPr="00753223">
        <w:rPr>
          <w:sz w:val="22"/>
          <w:szCs w:val="22"/>
          <w:lang w:val="en-US"/>
        </w:rPr>
        <w:t xml:space="preserve"> in recent years. This can include the club’s community efforts, volunteers, competitors, events and social events</w:t>
      </w:r>
      <w:r>
        <w:rPr>
          <w:sz w:val="22"/>
          <w:szCs w:val="22"/>
          <w:lang w:val="en-US"/>
        </w:rPr>
        <w:t>, as well as much more.</w:t>
      </w:r>
    </w:p>
    <w:p w14:paraId="2ADB2DDD" w14:textId="77777777" w:rsidR="00F8402C" w:rsidRPr="00C614B6" w:rsidRDefault="00F8402C" w:rsidP="00F8402C">
      <w:pPr>
        <w:rPr>
          <w:b/>
          <w:bCs/>
          <w:sz w:val="22"/>
          <w:szCs w:val="22"/>
          <w:lang w:val="en-US"/>
        </w:rPr>
      </w:pPr>
      <w:r w:rsidRPr="00C614B6">
        <w:rPr>
          <w:b/>
          <w:bCs/>
          <w:sz w:val="22"/>
          <w:szCs w:val="22"/>
          <w:lang w:val="en-US"/>
        </w:rPr>
        <w:t xml:space="preserve">This is what some of the previous winners and runners up </w:t>
      </w:r>
      <w:proofErr w:type="gramStart"/>
      <w:r w:rsidRPr="00C614B6">
        <w:rPr>
          <w:b/>
          <w:bCs/>
          <w:sz w:val="22"/>
          <w:szCs w:val="22"/>
          <w:lang w:val="en-US"/>
        </w:rPr>
        <w:t>of</w:t>
      </w:r>
      <w:proofErr w:type="gramEnd"/>
      <w:r w:rsidRPr="00C614B6">
        <w:rPr>
          <w:b/>
          <w:bCs/>
          <w:sz w:val="22"/>
          <w:szCs w:val="22"/>
          <w:lang w:val="en-US"/>
        </w:rPr>
        <w:t xml:space="preserve"> the award had to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F8402C" w14:paraId="258DB785" w14:textId="77777777" w:rsidTr="00736826">
        <w:tc>
          <w:tcPr>
            <w:tcW w:w="5103" w:type="dxa"/>
          </w:tcPr>
          <w:p w14:paraId="357B3819" w14:textId="77777777" w:rsidR="00F8402C" w:rsidRPr="003B42C2" w:rsidRDefault="00F8402C" w:rsidP="004E041E">
            <w:pPr>
              <w:rPr>
                <w:sz w:val="22"/>
                <w:szCs w:val="22"/>
              </w:rPr>
            </w:pPr>
            <w:r>
              <w:rPr>
                <w:sz w:val="22"/>
                <w:szCs w:val="22"/>
              </w:rPr>
              <w:t>“</w:t>
            </w:r>
            <w:r w:rsidRPr="00806B6F">
              <w:rPr>
                <w:sz w:val="22"/>
                <w:szCs w:val="22"/>
              </w:rPr>
              <w:t xml:space="preserve">Winning the Club of the Year Award is a great achievement and honour for </w:t>
            </w:r>
            <w:proofErr w:type="spellStart"/>
            <w:r w:rsidRPr="00806B6F">
              <w:rPr>
                <w:sz w:val="22"/>
                <w:szCs w:val="22"/>
              </w:rPr>
              <w:t>Autotest</w:t>
            </w:r>
            <w:proofErr w:type="spellEnd"/>
            <w:r w:rsidRPr="00806B6F">
              <w:rPr>
                <w:sz w:val="22"/>
                <w:szCs w:val="22"/>
              </w:rPr>
              <w:t xml:space="preserve"> Drivers Club and our Committee</w:t>
            </w:r>
            <w:r>
              <w:rPr>
                <w:sz w:val="22"/>
                <w:szCs w:val="22"/>
              </w:rPr>
              <w:t xml:space="preserve">” said Raymond </w:t>
            </w:r>
            <w:r w:rsidRPr="00D62569">
              <w:rPr>
                <w:sz w:val="22"/>
                <w:szCs w:val="22"/>
              </w:rPr>
              <w:t>Donaldson</w:t>
            </w:r>
            <w:r>
              <w:rPr>
                <w:sz w:val="22"/>
                <w:szCs w:val="22"/>
              </w:rPr>
              <w:t>, Club Chair.  “</w:t>
            </w:r>
            <w:r w:rsidRPr="00806B6F">
              <w:rPr>
                <w:sz w:val="22"/>
                <w:szCs w:val="22"/>
              </w:rPr>
              <w:t>We see it as an award for all the Volunteer Marshals, Landowners, Sponsors and Competitors, recognition of our Charity Donations and all the work that our Club members have put in to developing the sport, especially with our Junior Driver Programme.</w:t>
            </w:r>
            <w:r>
              <w:rPr>
                <w:sz w:val="22"/>
                <w:szCs w:val="22"/>
              </w:rPr>
              <w:t>”</w:t>
            </w:r>
          </w:p>
        </w:tc>
        <w:tc>
          <w:tcPr>
            <w:tcW w:w="3913" w:type="dxa"/>
          </w:tcPr>
          <w:p w14:paraId="4AC0EB99" w14:textId="77777777" w:rsidR="00736826" w:rsidRPr="00736826" w:rsidRDefault="00736826" w:rsidP="00736826">
            <w:pPr>
              <w:jc w:val="center"/>
              <w:rPr>
                <w:sz w:val="10"/>
                <w:szCs w:val="10"/>
                <w:lang w:val="en-US"/>
              </w:rPr>
            </w:pPr>
          </w:p>
          <w:p w14:paraId="5323F57E" w14:textId="1C42D3B8" w:rsidR="00F8402C" w:rsidRDefault="00F8402C" w:rsidP="00736826">
            <w:pPr>
              <w:jc w:val="center"/>
              <w:rPr>
                <w:sz w:val="22"/>
                <w:szCs w:val="22"/>
                <w:lang w:val="en-US"/>
              </w:rPr>
            </w:pPr>
            <w:r>
              <w:rPr>
                <w:noProof/>
              </w:rPr>
              <w:drawing>
                <wp:inline distT="0" distB="0" distL="0" distR="0" wp14:anchorId="06A878A1" wp14:editId="0E74D0D2">
                  <wp:extent cx="2217550" cy="1315329"/>
                  <wp:effectExtent l="0" t="0" r="0" b="0"/>
                  <wp:docPr id="1209858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699" t="30187" r="22627" b="4017"/>
                          <a:stretch>
                            <a:fillRect/>
                          </a:stretch>
                        </pic:blipFill>
                        <pic:spPr bwMode="auto">
                          <a:xfrm>
                            <a:off x="0" y="0"/>
                            <a:ext cx="2264831" cy="134337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C62D80" w14:textId="77777777" w:rsidR="00F8402C" w:rsidRPr="00753223" w:rsidRDefault="00F8402C" w:rsidP="00F8402C">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F8402C" w:rsidRPr="009F0102" w14:paraId="2D7A0F84" w14:textId="77777777" w:rsidTr="00736826">
        <w:tc>
          <w:tcPr>
            <w:tcW w:w="5103" w:type="dxa"/>
          </w:tcPr>
          <w:p w14:paraId="3E6E44E1" w14:textId="1A0CE369" w:rsidR="00F8402C" w:rsidRPr="00415295" w:rsidRDefault="00F8402C" w:rsidP="004E041E">
            <w:pPr>
              <w:rPr>
                <w:b/>
                <w:bCs/>
                <w:sz w:val="22"/>
                <w:szCs w:val="22"/>
                <w:lang w:val="en-US"/>
              </w:rPr>
            </w:pPr>
            <w:r w:rsidRPr="00583241">
              <w:rPr>
                <w:b/>
                <w:bCs/>
                <w:sz w:val="22"/>
                <w:szCs w:val="22"/>
                <w:lang w:val="en-US"/>
              </w:rPr>
              <w:t xml:space="preserve">When filling out the </w:t>
            </w:r>
            <w:r>
              <w:rPr>
                <w:b/>
                <w:bCs/>
                <w:sz w:val="22"/>
                <w:szCs w:val="22"/>
                <w:lang w:val="en-US"/>
              </w:rPr>
              <w:t>Club</w:t>
            </w:r>
            <w:r w:rsidRPr="00583241">
              <w:rPr>
                <w:b/>
                <w:bCs/>
                <w:sz w:val="22"/>
                <w:szCs w:val="22"/>
                <w:lang w:val="en-US"/>
              </w:rPr>
              <w:t xml:space="preserve"> of the Year form</w:t>
            </w:r>
            <w:r>
              <w:rPr>
                <w:b/>
                <w:bCs/>
                <w:sz w:val="22"/>
                <w:szCs w:val="22"/>
                <w:lang w:val="en-US"/>
              </w:rPr>
              <w:t>,</w:t>
            </w:r>
            <w:r w:rsidRPr="00583241">
              <w:rPr>
                <w:b/>
                <w:bCs/>
                <w:sz w:val="22"/>
                <w:szCs w:val="22"/>
                <w:lang w:val="en-US"/>
              </w:rPr>
              <w:t xml:space="preserve"> you should consider elements such as:</w:t>
            </w:r>
          </w:p>
          <w:p w14:paraId="275540C9" w14:textId="77777777" w:rsidR="00F8402C" w:rsidRPr="00753223" w:rsidRDefault="00F8402C" w:rsidP="00F8402C">
            <w:pPr>
              <w:pStyle w:val="ListParagraph"/>
              <w:numPr>
                <w:ilvl w:val="0"/>
                <w:numId w:val="12"/>
              </w:numPr>
              <w:spacing w:after="0"/>
              <w:ind w:left="326"/>
              <w:rPr>
                <w:sz w:val="22"/>
                <w:szCs w:val="22"/>
                <w:lang w:val="en-US"/>
              </w:rPr>
            </w:pPr>
            <w:r w:rsidRPr="00753223">
              <w:rPr>
                <w:sz w:val="22"/>
                <w:szCs w:val="22"/>
                <w:lang w:val="en-US"/>
              </w:rPr>
              <w:t>Growing, sustaining and promoting the club</w:t>
            </w:r>
          </w:p>
          <w:p w14:paraId="0CA318B8" w14:textId="77777777" w:rsidR="00F8402C" w:rsidRPr="00753223" w:rsidRDefault="00F8402C" w:rsidP="00F8402C">
            <w:pPr>
              <w:pStyle w:val="ListParagraph"/>
              <w:numPr>
                <w:ilvl w:val="0"/>
                <w:numId w:val="12"/>
              </w:numPr>
              <w:spacing w:after="0"/>
              <w:ind w:left="326"/>
              <w:rPr>
                <w:sz w:val="22"/>
                <w:szCs w:val="22"/>
                <w:lang w:val="en-US"/>
              </w:rPr>
            </w:pPr>
            <w:r w:rsidRPr="00753223">
              <w:rPr>
                <w:sz w:val="22"/>
                <w:szCs w:val="22"/>
                <w:lang w:val="en-US"/>
              </w:rPr>
              <w:t>Members and Volunteers developing through the club</w:t>
            </w:r>
          </w:p>
          <w:p w14:paraId="67F7F913" w14:textId="77777777" w:rsidR="00F8402C" w:rsidRPr="00753223" w:rsidRDefault="00F8402C" w:rsidP="00F8402C">
            <w:pPr>
              <w:pStyle w:val="ListParagraph"/>
              <w:numPr>
                <w:ilvl w:val="0"/>
                <w:numId w:val="12"/>
              </w:numPr>
              <w:spacing w:after="0"/>
              <w:ind w:left="326"/>
              <w:rPr>
                <w:sz w:val="22"/>
                <w:szCs w:val="22"/>
                <w:lang w:val="en-US"/>
              </w:rPr>
            </w:pPr>
            <w:proofErr w:type="spellStart"/>
            <w:r w:rsidRPr="00753223">
              <w:rPr>
                <w:sz w:val="22"/>
                <w:szCs w:val="22"/>
                <w:lang w:val="en-US"/>
              </w:rPr>
              <w:t>Organising</w:t>
            </w:r>
            <w:proofErr w:type="spellEnd"/>
            <w:r w:rsidRPr="00753223">
              <w:rPr>
                <w:sz w:val="22"/>
                <w:szCs w:val="22"/>
                <w:lang w:val="en-US"/>
              </w:rPr>
              <w:t xml:space="preserve"> events and working with other clubs</w:t>
            </w:r>
          </w:p>
          <w:p w14:paraId="2F1B2A84" w14:textId="77777777" w:rsidR="00F8402C" w:rsidRPr="00753223" w:rsidRDefault="00F8402C" w:rsidP="00F8402C">
            <w:pPr>
              <w:pStyle w:val="ListParagraph"/>
              <w:numPr>
                <w:ilvl w:val="0"/>
                <w:numId w:val="12"/>
              </w:numPr>
              <w:spacing w:after="0"/>
              <w:ind w:left="326"/>
              <w:rPr>
                <w:sz w:val="22"/>
                <w:szCs w:val="22"/>
                <w:lang w:val="en-US"/>
              </w:rPr>
            </w:pPr>
            <w:r w:rsidRPr="00753223">
              <w:rPr>
                <w:sz w:val="22"/>
                <w:szCs w:val="22"/>
                <w:lang w:val="en-US"/>
              </w:rPr>
              <w:t>Engaging and getting younger people into the sport</w:t>
            </w:r>
          </w:p>
          <w:p w14:paraId="403AD0E9" w14:textId="77777777" w:rsidR="00F8402C" w:rsidRPr="005F0239" w:rsidRDefault="00F8402C" w:rsidP="00F8402C">
            <w:pPr>
              <w:pStyle w:val="ListParagraph"/>
              <w:numPr>
                <w:ilvl w:val="0"/>
                <w:numId w:val="12"/>
              </w:numPr>
              <w:spacing w:after="0"/>
              <w:ind w:left="326"/>
              <w:rPr>
                <w:sz w:val="22"/>
                <w:szCs w:val="22"/>
                <w:lang w:val="en-US"/>
              </w:rPr>
            </w:pPr>
            <w:r w:rsidRPr="00753223">
              <w:rPr>
                <w:sz w:val="22"/>
                <w:szCs w:val="22"/>
                <w:lang w:val="en-US"/>
              </w:rPr>
              <w:t>Promoting the club and events using social media and other local media</w:t>
            </w:r>
          </w:p>
        </w:tc>
        <w:tc>
          <w:tcPr>
            <w:tcW w:w="3913" w:type="dxa"/>
          </w:tcPr>
          <w:p w14:paraId="1C6309D1" w14:textId="368AB13F" w:rsidR="00F8402C" w:rsidRPr="00415295" w:rsidRDefault="00F8402C" w:rsidP="004E041E">
            <w:pPr>
              <w:rPr>
                <w:b/>
                <w:bCs/>
                <w:sz w:val="22"/>
                <w:szCs w:val="22"/>
                <w:lang w:val="en-US"/>
              </w:rPr>
            </w:pPr>
            <w:r w:rsidRPr="009F0102">
              <w:rPr>
                <w:b/>
                <w:bCs/>
                <w:sz w:val="22"/>
                <w:szCs w:val="22"/>
                <w:lang w:val="en-US"/>
              </w:rPr>
              <w:t>Top Tips:</w:t>
            </w:r>
          </w:p>
          <w:p w14:paraId="1E7C5378" w14:textId="77777777" w:rsidR="00F8402C" w:rsidRPr="009F0102" w:rsidRDefault="00F8402C" w:rsidP="00F8402C">
            <w:pPr>
              <w:pStyle w:val="ListParagraph"/>
              <w:numPr>
                <w:ilvl w:val="0"/>
                <w:numId w:val="13"/>
              </w:numPr>
              <w:spacing w:after="0"/>
              <w:ind w:left="341"/>
              <w:rPr>
                <w:sz w:val="22"/>
                <w:szCs w:val="22"/>
                <w:lang w:val="en-US"/>
              </w:rPr>
            </w:pPr>
            <w:r w:rsidRPr="009F0102">
              <w:rPr>
                <w:sz w:val="22"/>
                <w:szCs w:val="22"/>
                <w:lang w:val="en-US"/>
              </w:rPr>
              <w:t xml:space="preserve">We would recommend using the “PEE” method; make your </w:t>
            </w:r>
            <w:r>
              <w:rPr>
                <w:sz w:val="22"/>
                <w:szCs w:val="22"/>
                <w:lang w:val="en-US"/>
              </w:rPr>
              <w:t>P</w:t>
            </w:r>
            <w:r w:rsidRPr="009F0102">
              <w:rPr>
                <w:sz w:val="22"/>
                <w:szCs w:val="22"/>
                <w:lang w:val="en-US"/>
              </w:rPr>
              <w:t xml:space="preserve">oint, share your Evidence and Explain what you are sharing. </w:t>
            </w:r>
          </w:p>
          <w:p w14:paraId="229AF372" w14:textId="77777777" w:rsidR="00F8402C" w:rsidRPr="009F0102" w:rsidRDefault="00F8402C" w:rsidP="00F8402C">
            <w:pPr>
              <w:pStyle w:val="ListParagraph"/>
              <w:numPr>
                <w:ilvl w:val="0"/>
                <w:numId w:val="13"/>
              </w:numPr>
              <w:spacing w:after="0"/>
              <w:ind w:left="341"/>
              <w:rPr>
                <w:sz w:val="22"/>
                <w:szCs w:val="22"/>
                <w:lang w:val="en-US"/>
              </w:rPr>
            </w:pPr>
            <w:r w:rsidRPr="0074310F">
              <w:rPr>
                <w:sz w:val="22"/>
                <w:szCs w:val="22"/>
                <w:lang w:val="en-US"/>
              </w:rPr>
              <w:t>Please pay special attention to the word limit for each question. This will help you shape your answers as one-line responses do not tend to be highly marked.</w:t>
            </w:r>
          </w:p>
        </w:tc>
      </w:tr>
    </w:tbl>
    <w:p w14:paraId="3EB21026" w14:textId="77777777" w:rsidR="00F8402C" w:rsidRPr="003B4F5B" w:rsidRDefault="00F8402C" w:rsidP="00F8402C">
      <w:pPr>
        <w:rPr>
          <w:sz w:val="10"/>
          <w:szCs w:val="10"/>
          <w:lang w:val="en-US"/>
        </w:rPr>
      </w:pPr>
    </w:p>
    <w:p w14:paraId="5022496F" w14:textId="77777777" w:rsidR="00F8402C" w:rsidRPr="009F0102" w:rsidRDefault="00F8402C" w:rsidP="00F8402C">
      <w:pPr>
        <w:rPr>
          <w:sz w:val="22"/>
          <w:szCs w:val="22"/>
          <w:lang w:val="en-US"/>
        </w:rPr>
      </w:pPr>
      <w:r w:rsidRPr="009F0102">
        <w:rPr>
          <w:sz w:val="22"/>
          <w:szCs w:val="22"/>
          <w:lang w:val="en-US"/>
        </w:rPr>
        <w:t xml:space="preserve">Nominations are to be submitted via the online nomination form, and only information submitted on this form can be considered by the awards panel. Once you have started </w:t>
      </w:r>
      <w:r>
        <w:rPr>
          <w:sz w:val="22"/>
          <w:szCs w:val="22"/>
          <w:lang w:val="en-US"/>
        </w:rPr>
        <w:t xml:space="preserve">the </w:t>
      </w:r>
      <w:r w:rsidRPr="009F0102">
        <w:rPr>
          <w:sz w:val="22"/>
          <w:szCs w:val="22"/>
          <w:lang w:val="en-US"/>
        </w:rPr>
        <w:t>online form, you can save your progress and complete it in stages until you are ready to submit your nomination.</w:t>
      </w:r>
    </w:p>
    <w:p w14:paraId="4E681A0A" w14:textId="77777777" w:rsidR="00F8402C" w:rsidRPr="003B4F5B" w:rsidRDefault="00F8402C" w:rsidP="00F8402C">
      <w:pPr>
        <w:rPr>
          <w:b/>
          <w:bCs/>
          <w:sz w:val="22"/>
          <w:szCs w:val="22"/>
          <w:lang w:val="en-US"/>
        </w:rPr>
      </w:pPr>
      <w:r w:rsidRPr="003B4F5B">
        <w:rPr>
          <w:b/>
          <w:bCs/>
          <w:sz w:val="22"/>
          <w:szCs w:val="22"/>
          <w:lang w:val="en-US"/>
        </w:rPr>
        <w:t>Important Information:</w:t>
      </w:r>
    </w:p>
    <w:p w14:paraId="0ABBCEFF" w14:textId="77777777" w:rsidR="00F8402C" w:rsidRPr="003B4F5B" w:rsidRDefault="00F8402C" w:rsidP="00F8402C">
      <w:pPr>
        <w:pStyle w:val="ListParagraph"/>
        <w:numPr>
          <w:ilvl w:val="0"/>
          <w:numId w:val="11"/>
        </w:numPr>
        <w:spacing w:after="160" w:line="278" w:lineRule="auto"/>
        <w:ind w:left="426"/>
        <w:rPr>
          <w:sz w:val="22"/>
          <w:szCs w:val="22"/>
          <w:lang w:val="en-US"/>
        </w:rPr>
      </w:pPr>
      <w:r w:rsidRPr="003B4F5B">
        <w:rPr>
          <w:sz w:val="22"/>
          <w:szCs w:val="22"/>
          <w:lang w:val="en-US"/>
        </w:rPr>
        <w:t>The nominations received throughout the year will be contacted directly by the end of December.</w:t>
      </w:r>
    </w:p>
    <w:p w14:paraId="6200CC8C" w14:textId="736DEE59" w:rsidR="00F8402C" w:rsidRPr="003B4F5B" w:rsidRDefault="00F8402C" w:rsidP="00F8402C">
      <w:pPr>
        <w:pStyle w:val="ListParagraph"/>
        <w:numPr>
          <w:ilvl w:val="0"/>
          <w:numId w:val="11"/>
        </w:numPr>
        <w:spacing w:after="160" w:line="278" w:lineRule="auto"/>
        <w:ind w:left="426"/>
        <w:rPr>
          <w:sz w:val="22"/>
          <w:szCs w:val="22"/>
          <w:lang w:val="en-US"/>
        </w:rPr>
      </w:pPr>
      <w:r w:rsidRPr="003B4F5B">
        <w:rPr>
          <w:sz w:val="22"/>
          <w:szCs w:val="22"/>
          <w:lang w:val="en-US"/>
        </w:rPr>
        <w:t xml:space="preserve">Please note that the nominations are reviewed by an external panel against </w:t>
      </w:r>
      <w:r w:rsidR="00DE6A90" w:rsidRPr="003B4F5B">
        <w:rPr>
          <w:sz w:val="22"/>
          <w:szCs w:val="22"/>
          <w:lang w:val="en-US"/>
        </w:rPr>
        <w:t xml:space="preserve">the </w:t>
      </w:r>
      <w:r w:rsidRPr="003B4F5B">
        <w:rPr>
          <w:sz w:val="22"/>
          <w:szCs w:val="22"/>
          <w:lang w:val="en-US"/>
        </w:rPr>
        <w:t>criteria</w:t>
      </w:r>
      <w:r w:rsidR="001D2E8A" w:rsidRPr="003B4F5B">
        <w:rPr>
          <w:sz w:val="22"/>
          <w:szCs w:val="22"/>
          <w:lang w:val="en-US"/>
        </w:rPr>
        <w:t xml:space="preserve"> we provide</w:t>
      </w:r>
      <w:r w:rsidRPr="003B4F5B">
        <w:rPr>
          <w:sz w:val="22"/>
          <w:szCs w:val="22"/>
          <w:lang w:val="en-US"/>
        </w:rPr>
        <w:t>, so by paying special attention to this document and the attributes mentioned, you can score highly when filling out the online form.</w:t>
      </w:r>
    </w:p>
    <w:p w14:paraId="26F13677" w14:textId="17DC1CE8" w:rsidR="0047761E" w:rsidRPr="003B4F5B" w:rsidRDefault="00F8402C" w:rsidP="003B4F5B">
      <w:pPr>
        <w:pStyle w:val="ListParagraph"/>
        <w:numPr>
          <w:ilvl w:val="0"/>
          <w:numId w:val="11"/>
        </w:numPr>
        <w:spacing w:after="160" w:line="278" w:lineRule="auto"/>
        <w:ind w:left="426"/>
        <w:rPr>
          <w:sz w:val="22"/>
          <w:szCs w:val="22"/>
          <w:lang w:val="en-US"/>
        </w:rPr>
      </w:pPr>
      <w:r w:rsidRPr="003B4F5B">
        <w:rPr>
          <w:sz w:val="22"/>
          <w:szCs w:val="22"/>
          <w:lang w:val="en-US"/>
        </w:rPr>
        <w:t>Please only submit one nomination; there’s no need to submit multiple nominations for the same Club.</w:t>
      </w:r>
    </w:p>
    <w:p w14:paraId="3E8C767E" w14:textId="27168B78" w:rsidR="00F8402C" w:rsidRPr="003B4F5B" w:rsidRDefault="00F8402C" w:rsidP="00F8402C">
      <w:pPr>
        <w:pStyle w:val="ListParagraph"/>
        <w:numPr>
          <w:ilvl w:val="0"/>
          <w:numId w:val="11"/>
        </w:numPr>
        <w:spacing w:after="160" w:line="278" w:lineRule="auto"/>
        <w:ind w:left="426"/>
        <w:rPr>
          <w:sz w:val="22"/>
          <w:szCs w:val="22"/>
          <w:lang w:val="en-US"/>
        </w:rPr>
      </w:pPr>
      <w:r w:rsidRPr="003B4F5B">
        <w:rPr>
          <w:sz w:val="22"/>
          <w:szCs w:val="22"/>
          <w:lang w:val="en-US"/>
        </w:rPr>
        <w:t>There is no limit to the number of endorsements an Association can make for the Motorsport UK Club of the Year Award and no limit to the number of nominations a Club, Group or Association can make for this award.</w:t>
      </w:r>
    </w:p>
    <w:p w14:paraId="1E753D07" w14:textId="4A8E2E24" w:rsidR="00A007CA" w:rsidRPr="003B4F5B" w:rsidRDefault="00F8402C" w:rsidP="00A02344">
      <w:pPr>
        <w:pStyle w:val="ListParagraph"/>
        <w:numPr>
          <w:ilvl w:val="0"/>
          <w:numId w:val="11"/>
        </w:numPr>
        <w:spacing w:after="160" w:line="278" w:lineRule="auto"/>
        <w:ind w:left="426"/>
        <w:rPr>
          <w:sz w:val="22"/>
          <w:szCs w:val="22"/>
          <w:lang w:val="en-US"/>
        </w:rPr>
      </w:pPr>
      <w:r w:rsidRPr="003B4F5B">
        <w:rPr>
          <w:sz w:val="22"/>
          <w:szCs w:val="22"/>
          <w:lang w:val="en-US"/>
        </w:rPr>
        <w:t>No Motorsport UK employee or contractor can nominate for the awards.</w:t>
      </w:r>
    </w:p>
    <w:sectPr w:rsidR="00A007CA" w:rsidRPr="003B4F5B" w:rsidSect="0072125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4490" w14:textId="77777777" w:rsidR="002A4F9E" w:rsidRDefault="002A4F9E" w:rsidP="00A02344">
      <w:r>
        <w:separator/>
      </w:r>
    </w:p>
  </w:endnote>
  <w:endnote w:type="continuationSeparator" w:id="0">
    <w:p w14:paraId="3C49A586" w14:textId="77777777" w:rsidR="002A4F9E" w:rsidRDefault="002A4F9E" w:rsidP="00A0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DE22" w14:textId="77777777" w:rsidR="00CD1077" w:rsidRDefault="00CD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237290FA" w14:textId="77777777" w:rsidTr="6AB6D747">
      <w:tc>
        <w:tcPr>
          <w:tcW w:w="3005" w:type="dxa"/>
        </w:tcPr>
        <w:p w14:paraId="77295E23" w14:textId="77777777" w:rsidR="6AB6D747" w:rsidRDefault="6AB6D747" w:rsidP="00A02344">
          <w:pPr>
            <w:pStyle w:val="Header"/>
          </w:pPr>
        </w:p>
      </w:tc>
      <w:tc>
        <w:tcPr>
          <w:tcW w:w="3005" w:type="dxa"/>
        </w:tcPr>
        <w:p w14:paraId="090D672B" w14:textId="77777777" w:rsidR="6AB6D747" w:rsidRDefault="6AB6D747" w:rsidP="00A02344">
          <w:pPr>
            <w:pStyle w:val="Header"/>
          </w:pPr>
        </w:p>
      </w:tc>
      <w:tc>
        <w:tcPr>
          <w:tcW w:w="3005" w:type="dxa"/>
        </w:tcPr>
        <w:p w14:paraId="623B993C" w14:textId="3C0876A6" w:rsidR="6AB6D747" w:rsidRDefault="6AB6D747" w:rsidP="00A02344">
          <w:pPr>
            <w:pStyle w:val="Header"/>
          </w:pPr>
        </w:p>
      </w:tc>
    </w:tr>
  </w:tbl>
  <w:p w14:paraId="7D309C29" w14:textId="28E55C96" w:rsidR="6AB6D747" w:rsidRDefault="00CD1077" w:rsidP="00D66521">
    <w:pPr>
      <w:pStyle w:val="Footer"/>
      <w:tabs>
        <w:tab w:val="clear" w:pos="9026"/>
      </w:tabs>
    </w:pPr>
    <w:r>
      <w:rPr>
        <w:noProof/>
      </w:rPr>
      <w:drawing>
        <wp:anchor distT="0" distB="0" distL="114300" distR="114300" simplePos="0" relativeHeight="251658240" behindDoc="1" locked="0" layoutInCell="1" allowOverlap="1" wp14:anchorId="0372D256" wp14:editId="6705B826">
          <wp:simplePos x="0" y="0"/>
          <wp:positionH relativeFrom="column">
            <wp:posOffset>-901700</wp:posOffset>
          </wp:positionH>
          <wp:positionV relativeFrom="paragraph">
            <wp:posOffset>-281668</wp:posOffset>
          </wp:positionV>
          <wp:extent cx="7548880" cy="965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4635" b="4635"/>
                  <a:stretch>
                    <a:fillRect/>
                  </a:stretch>
                </pic:blipFill>
                <pic:spPr bwMode="auto">
                  <a:xfrm>
                    <a:off x="0" y="0"/>
                    <a:ext cx="7548880"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652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7F2180B1" w14:textId="77777777" w:rsidTr="6AB6D747">
      <w:tc>
        <w:tcPr>
          <w:tcW w:w="3005" w:type="dxa"/>
        </w:tcPr>
        <w:p w14:paraId="7625D14F" w14:textId="77777777" w:rsidR="6AB6D747" w:rsidRDefault="6AB6D747" w:rsidP="00A02344">
          <w:pPr>
            <w:pStyle w:val="Header"/>
          </w:pPr>
        </w:p>
      </w:tc>
      <w:tc>
        <w:tcPr>
          <w:tcW w:w="3005" w:type="dxa"/>
        </w:tcPr>
        <w:p w14:paraId="23DBBF7C" w14:textId="77777777" w:rsidR="6AB6D747" w:rsidRDefault="6AB6D747" w:rsidP="00A02344">
          <w:pPr>
            <w:pStyle w:val="Header"/>
          </w:pPr>
        </w:p>
      </w:tc>
      <w:tc>
        <w:tcPr>
          <w:tcW w:w="3005" w:type="dxa"/>
        </w:tcPr>
        <w:p w14:paraId="404DAE38" w14:textId="77777777" w:rsidR="6AB6D747" w:rsidRDefault="6AB6D747" w:rsidP="00A02344">
          <w:pPr>
            <w:pStyle w:val="Header"/>
          </w:pPr>
        </w:p>
      </w:tc>
    </w:tr>
  </w:tbl>
  <w:p w14:paraId="43530B26" w14:textId="30F4F78D" w:rsidR="6AB6D747" w:rsidRDefault="6AB6D747" w:rsidP="00A0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1994" w14:textId="77777777" w:rsidR="002A4F9E" w:rsidRDefault="002A4F9E" w:rsidP="00A02344">
      <w:r>
        <w:separator/>
      </w:r>
    </w:p>
  </w:footnote>
  <w:footnote w:type="continuationSeparator" w:id="0">
    <w:p w14:paraId="38A589C6" w14:textId="77777777" w:rsidR="002A4F9E" w:rsidRDefault="002A4F9E" w:rsidP="00A0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DFF1" w14:textId="77777777" w:rsidR="00CD1077" w:rsidRDefault="00CD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9A39" w14:textId="63E4F38C" w:rsidR="007674FF" w:rsidRDefault="004372CA" w:rsidP="00A02344">
    <w:pPr>
      <w:pStyle w:val="Header"/>
    </w:pPr>
    <w:r>
      <w:rPr>
        <w:noProof/>
      </w:rPr>
      <mc:AlternateContent>
        <mc:Choice Requires="wps">
          <w:drawing>
            <wp:anchor distT="0" distB="0" distL="114300" distR="114300" simplePos="0" relativeHeight="251658241" behindDoc="0" locked="0" layoutInCell="1" allowOverlap="1" wp14:anchorId="698C71A2" wp14:editId="7178455E">
              <wp:simplePos x="0" y="0"/>
              <wp:positionH relativeFrom="column">
                <wp:posOffset>-901065</wp:posOffset>
              </wp:positionH>
              <wp:positionV relativeFrom="paragraph">
                <wp:posOffset>-447040</wp:posOffset>
              </wp:positionV>
              <wp:extent cx="7548880" cy="885825"/>
              <wp:effectExtent l="0" t="0" r="0" b="9525"/>
              <wp:wrapNone/>
              <wp:docPr id="2102954359" name="Rectangle 1"/>
              <wp:cNvGraphicFramePr/>
              <a:graphic xmlns:a="http://schemas.openxmlformats.org/drawingml/2006/main">
                <a:graphicData uri="http://schemas.microsoft.com/office/word/2010/wordprocessingShape">
                  <wps:wsp>
                    <wps:cNvSpPr/>
                    <wps:spPr>
                      <a:xfrm>
                        <a:off x="0" y="0"/>
                        <a:ext cx="7548880" cy="885825"/>
                      </a:xfrm>
                      <a:prstGeom prst="rect">
                        <a:avLst/>
                      </a:prstGeom>
                      <a:gradFill flip="none" rotWithShape="1">
                        <a:gsLst>
                          <a:gs pos="0">
                            <a:schemeClr val="tx2"/>
                          </a:gs>
                          <a:gs pos="62000">
                            <a:schemeClr val="bg2"/>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A4EE1F4" id="Rectangle 1" o:spid="_x0000_s1026" style="position:absolute;margin-left:-70.95pt;margin-top:-35.2pt;width:594.4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" fillcolor="#2328ff [3215]" stroked="f" strokeweight="1pt">
              <v:fill color2="#34edf3 [3214]" rotate="t" angle="90" colors="0 #2328ff;40632f #34edf3" focus="100%" type="gradient"/>
            </v:rect>
          </w:pict>
        </mc:Fallback>
      </mc:AlternateContent>
    </w:r>
    <w:r w:rsidR="00721252" w:rsidRPr="004E0C13">
      <w:rPr>
        <w:b/>
        <w:bCs/>
        <w:noProof/>
        <w:szCs w:val="30"/>
        <w:lang w:bidi="th-TH"/>
      </w:rPr>
      <w:drawing>
        <wp:anchor distT="0" distB="0" distL="114300" distR="114300" simplePos="0" relativeHeight="251658242" behindDoc="0" locked="0" layoutInCell="1" allowOverlap="1" wp14:anchorId="59D61CCC" wp14:editId="3F5590BA">
          <wp:simplePos x="0" y="0"/>
          <wp:positionH relativeFrom="column">
            <wp:posOffset>13013</wp:posOffset>
          </wp:positionH>
          <wp:positionV relativeFrom="paragraph">
            <wp:posOffset>-140970</wp:posOffset>
          </wp:positionV>
          <wp:extent cx="1725930" cy="299085"/>
          <wp:effectExtent l="0" t="0" r="7620" b="5715"/>
          <wp:wrapNone/>
          <wp:docPr id="6" name="Graphic 5">
            <a:extLst xmlns:a="http://schemas.openxmlformats.org/drawingml/2006/main">
              <a:ext uri="{FF2B5EF4-FFF2-40B4-BE49-F238E27FC236}">
                <a16:creationId xmlns:a16="http://schemas.microsoft.com/office/drawing/2014/main" id="{3055BD0A-6CA7-F3CC-2CEB-CF917708D2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3055BD0A-6CA7-F3CC-2CEB-CF917708D244}"/>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25930" cy="2990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A546" w14:textId="4E4AC720" w:rsidR="007674FF" w:rsidRDefault="00721252" w:rsidP="00A0234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A16"/>
    <w:multiLevelType w:val="multilevel"/>
    <w:tmpl w:val="3990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75F7"/>
    <w:multiLevelType w:val="hybridMultilevel"/>
    <w:tmpl w:val="9388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0DD8"/>
    <w:multiLevelType w:val="hybridMultilevel"/>
    <w:tmpl w:val="9DA4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95CB6"/>
    <w:multiLevelType w:val="multilevel"/>
    <w:tmpl w:val="DD86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BC0"/>
    <w:multiLevelType w:val="hybridMultilevel"/>
    <w:tmpl w:val="DA766C74"/>
    <w:lvl w:ilvl="0" w:tplc="4370A782">
      <w:numFmt w:val="bullet"/>
      <w:lvlText w:val="-"/>
      <w:lvlJc w:val="left"/>
      <w:pPr>
        <w:ind w:left="-66" w:hanging="360"/>
      </w:pPr>
      <w:rPr>
        <w:rFonts w:ascii="PT Sans" w:eastAsiaTheme="minorHAnsi" w:hAnsi="PT Sans" w:cstheme="minorBid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5" w15:restartNumberingAfterBreak="0">
    <w:nsid w:val="51085D4A"/>
    <w:multiLevelType w:val="hybridMultilevel"/>
    <w:tmpl w:val="DAC0A25E"/>
    <w:lvl w:ilvl="0" w:tplc="7ED6643C">
      <w:start w:val="1"/>
      <w:numFmt w:val="bullet"/>
      <w:pStyle w:val="Heading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B34E1"/>
    <w:multiLevelType w:val="hybridMultilevel"/>
    <w:tmpl w:val="54862CEA"/>
    <w:lvl w:ilvl="0" w:tplc="04090001">
      <w:start w:val="1"/>
      <w:numFmt w:val="bullet"/>
      <w:lvlText w:val=""/>
      <w:lvlJc w:val="left"/>
      <w:pPr>
        <w:ind w:left="720" w:hanging="360"/>
      </w:pPr>
      <w:rPr>
        <w:rFonts w:ascii="Symbol" w:hAnsi="Symbol" w:hint="default"/>
      </w:rPr>
    </w:lvl>
    <w:lvl w:ilvl="1" w:tplc="62C0B580">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011C6"/>
    <w:multiLevelType w:val="hybridMultilevel"/>
    <w:tmpl w:val="050E37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604D2E4C"/>
    <w:multiLevelType w:val="hybridMultilevel"/>
    <w:tmpl w:val="7C06960E"/>
    <w:lvl w:ilvl="0" w:tplc="04090001">
      <w:start w:val="1"/>
      <w:numFmt w:val="bullet"/>
      <w:lvlText w:val=""/>
      <w:lvlJc w:val="left"/>
      <w:pPr>
        <w:ind w:left="720" w:hanging="360"/>
      </w:pPr>
      <w:rPr>
        <w:rFonts w:ascii="Symbol" w:hAnsi="Symbol" w:hint="default"/>
      </w:rPr>
    </w:lvl>
    <w:lvl w:ilvl="1" w:tplc="13CAAA8C">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84C15"/>
    <w:multiLevelType w:val="hybridMultilevel"/>
    <w:tmpl w:val="F39E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E068D"/>
    <w:multiLevelType w:val="multilevel"/>
    <w:tmpl w:val="18F2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652C7"/>
    <w:multiLevelType w:val="hybridMultilevel"/>
    <w:tmpl w:val="C640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688612">
    <w:abstractNumId w:val="7"/>
  </w:num>
  <w:num w:numId="2" w16cid:durableId="1151796163">
    <w:abstractNumId w:val="4"/>
  </w:num>
  <w:num w:numId="3" w16cid:durableId="1016418273">
    <w:abstractNumId w:val="10"/>
  </w:num>
  <w:num w:numId="4" w16cid:durableId="1831363097">
    <w:abstractNumId w:val="0"/>
  </w:num>
  <w:num w:numId="5" w16cid:durableId="751974311">
    <w:abstractNumId w:val="3"/>
  </w:num>
  <w:num w:numId="6" w16cid:durableId="1002927023">
    <w:abstractNumId w:val="8"/>
  </w:num>
  <w:num w:numId="7" w16cid:durableId="471556251">
    <w:abstractNumId w:val="6"/>
  </w:num>
  <w:num w:numId="8" w16cid:durableId="210073397">
    <w:abstractNumId w:val="1"/>
  </w:num>
  <w:num w:numId="9" w16cid:durableId="583801178">
    <w:abstractNumId w:val="5"/>
  </w:num>
  <w:num w:numId="10" w16cid:durableId="1117529467">
    <w:abstractNumId w:val="5"/>
  </w:num>
  <w:num w:numId="11" w16cid:durableId="512845890">
    <w:abstractNumId w:val="11"/>
  </w:num>
  <w:num w:numId="12" w16cid:durableId="631061841">
    <w:abstractNumId w:val="2"/>
  </w:num>
  <w:num w:numId="13" w16cid:durableId="893807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97"/>
    <w:rsid w:val="000432C9"/>
    <w:rsid w:val="00047903"/>
    <w:rsid w:val="00050F12"/>
    <w:rsid w:val="00110775"/>
    <w:rsid w:val="00116958"/>
    <w:rsid w:val="00150B14"/>
    <w:rsid w:val="00193A1D"/>
    <w:rsid w:val="001C62A9"/>
    <w:rsid w:val="001D2848"/>
    <w:rsid w:val="001D2E8A"/>
    <w:rsid w:val="001D6D97"/>
    <w:rsid w:val="001F5841"/>
    <w:rsid w:val="00240028"/>
    <w:rsid w:val="00252A5F"/>
    <w:rsid w:val="00264EC9"/>
    <w:rsid w:val="00271C46"/>
    <w:rsid w:val="00276317"/>
    <w:rsid w:val="002A4F9E"/>
    <w:rsid w:val="002C18D7"/>
    <w:rsid w:val="002F0A6B"/>
    <w:rsid w:val="003322E4"/>
    <w:rsid w:val="003378F2"/>
    <w:rsid w:val="0038213B"/>
    <w:rsid w:val="0039513D"/>
    <w:rsid w:val="00397181"/>
    <w:rsid w:val="003A1DA1"/>
    <w:rsid w:val="003A46F1"/>
    <w:rsid w:val="003A53EB"/>
    <w:rsid w:val="003B1587"/>
    <w:rsid w:val="003B4F5B"/>
    <w:rsid w:val="003C36D7"/>
    <w:rsid w:val="003E22B7"/>
    <w:rsid w:val="003F2483"/>
    <w:rsid w:val="003F2F7A"/>
    <w:rsid w:val="003F5F5E"/>
    <w:rsid w:val="00415295"/>
    <w:rsid w:val="004372CA"/>
    <w:rsid w:val="00442797"/>
    <w:rsid w:val="00467F9B"/>
    <w:rsid w:val="0047761E"/>
    <w:rsid w:val="004C55FF"/>
    <w:rsid w:val="004D5B2A"/>
    <w:rsid w:val="004E0C13"/>
    <w:rsid w:val="00503664"/>
    <w:rsid w:val="005436B4"/>
    <w:rsid w:val="00546FA6"/>
    <w:rsid w:val="005516D9"/>
    <w:rsid w:val="00560B47"/>
    <w:rsid w:val="00567616"/>
    <w:rsid w:val="0058622C"/>
    <w:rsid w:val="005B1F91"/>
    <w:rsid w:val="005D3BA1"/>
    <w:rsid w:val="006019E0"/>
    <w:rsid w:val="006360C0"/>
    <w:rsid w:val="006E53A4"/>
    <w:rsid w:val="007070A3"/>
    <w:rsid w:val="00721252"/>
    <w:rsid w:val="00736826"/>
    <w:rsid w:val="00765004"/>
    <w:rsid w:val="007674FF"/>
    <w:rsid w:val="00791D1A"/>
    <w:rsid w:val="007B0523"/>
    <w:rsid w:val="007B113F"/>
    <w:rsid w:val="007B3EE6"/>
    <w:rsid w:val="007C1BD0"/>
    <w:rsid w:val="007D5B7B"/>
    <w:rsid w:val="0085012F"/>
    <w:rsid w:val="0085373A"/>
    <w:rsid w:val="00884958"/>
    <w:rsid w:val="008C0BD7"/>
    <w:rsid w:val="008D14E7"/>
    <w:rsid w:val="008F11D6"/>
    <w:rsid w:val="0091353B"/>
    <w:rsid w:val="00924802"/>
    <w:rsid w:val="00960ED1"/>
    <w:rsid w:val="00961A52"/>
    <w:rsid w:val="00971C23"/>
    <w:rsid w:val="009734F0"/>
    <w:rsid w:val="009D757C"/>
    <w:rsid w:val="00A007CA"/>
    <w:rsid w:val="00A02344"/>
    <w:rsid w:val="00A8193B"/>
    <w:rsid w:val="00AB1DB6"/>
    <w:rsid w:val="00AE5CDC"/>
    <w:rsid w:val="00AF329E"/>
    <w:rsid w:val="00B35E1C"/>
    <w:rsid w:val="00B42C34"/>
    <w:rsid w:val="00B70967"/>
    <w:rsid w:val="00B70F66"/>
    <w:rsid w:val="00BB32FF"/>
    <w:rsid w:val="00BC6DDA"/>
    <w:rsid w:val="00BD4BC6"/>
    <w:rsid w:val="00BF0E9E"/>
    <w:rsid w:val="00C0691E"/>
    <w:rsid w:val="00C141F3"/>
    <w:rsid w:val="00C218B8"/>
    <w:rsid w:val="00C41107"/>
    <w:rsid w:val="00C51953"/>
    <w:rsid w:val="00C63E44"/>
    <w:rsid w:val="00C8410F"/>
    <w:rsid w:val="00C90A05"/>
    <w:rsid w:val="00CC4623"/>
    <w:rsid w:val="00CD1077"/>
    <w:rsid w:val="00CF5E77"/>
    <w:rsid w:val="00D006C2"/>
    <w:rsid w:val="00D104BA"/>
    <w:rsid w:val="00D2656A"/>
    <w:rsid w:val="00D55C72"/>
    <w:rsid w:val="00D6416F"/>
    <w:rsid w:val="00D66521"/>
    <w:rsid w:val="00DC73DA"/>
    <w:rsid w:val="00DD6E28"/>
    <w:rsid w:val="00DE6A90"/>
    <w:rsid w:val="00E76C67"/>
    <w:rsid w:val="00EA4F8B"/>
    <w:rsid w:val="00EB4418"/>
    <w:rsid w:val="00EB6753"/>
    <w:rsid w:val="00EB727C"/>
    <w:rsid w:val="00F613A0"/>
    <w:rsid w:val="00F8402C"/>
    <w:rsid w:val="00FC0969"/>
    <w:rsid w:val="00FC0D45"/>
    <w:rsid w:val="6AB6D7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0804"/>
  <w14:defaultImageDpi w14:val="32767"/>
  <w15:chartTrackingRefBased/>
  <w15:docId w15:val="{6226AF84-E62C-416F-BC94-4F62519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344"/>
    <w:pPr>
      <w:spacing w:after="120"/>
    </w:pPr>
    <w:rPr>
      <w:rFonts w:ascii="PT Sans" w:hAnsi="PT Sans" w:cs="Arial"/>
      <w:lang w:val="en-GB"/>
    </w:rPr>
  </w:style>
  <w:style w:type="paragraph" w:styleId="Heading1">
    <w:name w:val="heading 1"/>
    <w:basedOn w:val="NoSpacing"/>
    <w:next w:val="Normal"/>
    <w:link w:val="Heading1Char"/>
    <w:uiPriority w:val="9"/>
    <w:rsid w:val="00567616"/>
    <w:pPr>
      <w:outlineLvl w:val="0"/>
    </w:pPr>
  </w:style>
  <w:style w:type="paragraph" w:styleId="Heading2">
    <w:name w:val="heading 2"/>
    <w:basedOn w:val="Normal"/>
    <w:next w:val="Normal"/>
    <w:link w:val="Heading2Char"/>
    <w:uiPriority w:val="9"/>
    <w:unhideWhenUsed/>
    <w:rsid w:val="00567616"/>
    <w:pPr>
      <w:spacing w:before="100" w:beforeAutospacing="1" w:after="100" w:afterAutospacing="1"/>
      <w:outlineLvl w:val="1"/>
    </w:pPr>
    <w:rPr>
      <w:b/>
      <w:bCs/>
    </w:rPr>
  </w:style>
  <w:style w:type="paragraph" w:styleId="Heading3">
    <w:name w:val="heading 3"/>
    <w:basedOn w:val="ListParagraph"/>
    <w:next w:val="Normal"/>
    <w:link w:val="Heading3Char"/>
    <w:uiPriority w:val="9"/>
    <w:unhideWhenUsed/>
    <w:rsid w:val="00567616"/>
    <w:pPr>
      <w:numPr>
        <w:numId w:val="9"/>
      </w:numPr>
      <w:spacing w:before="100" w:beforeAutospacing="1" w:after="100" w:afterAutospacing="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FF"/>
    <w:pPr>
      <w:tabs>
        <w:tab w:val="center" w:pos="4513"/>
        <w:tab w:val="right" w:pos="9026"/>
      </w:tabs>
    </w:pPr>
  </w:style>
  <w:style w:type="character" w:customStyle="1" w:styleId="HeaderChar">
    <w:name w:val="Header Char"/>
    <w:basedOn w:val="DefaultParagraphFont"/>
    <w:link w:val="Header"/>
    <w:uiPriority w:val="99"/>
    <w:rsid w:val="007674FF"/>
  </w:style>
  <w:style w:type="paragraph" w:styleId="Footer">
    <w:name w:val="footer"/>
    <w:basedOn w:val="Normal"/>
    <w:link w:val="FooterChar"/>
    <w:uiPriority w:val="99"/>
    <w:unhideWhenUsed/>
    <w:rsid w:val="007674FF"/>
    <w:pPr>
      <w:tabs>
        <w:tab w:val="center" w:pos="4513"/>
        <w:tab w:val="right" w:pos="9026"/>
      </w:tabs>
    </w:pPr>
  </w:style>
  <w:style w:type="character" w:customStyle="1" w:styleId="FooterChar">
    <w:name w:val="Footer Char"/>
    <w:basedOn w:val="DefaultParagraphFont"/>
    <w:link w:val="Footer"/>
    <w:uiPriority w:val="99"/>
    <w:rsid w:val="007674FF"/>
  </w:style>
  <w:style w:type="paragraph" w:styleId="ListParagraph">
    <w:name w:val="List Paragraph"/>
    <w:basedOn w:val="Normal"/>
    <w:uiPriority w:val="34"/>
    <w:qFormat/>
    <w:rsid w:val="008F11D6"/>
    <w:pPr>
      <w:ind w:left="720"/>
      <w:contextualSpacing/>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5841"/>
    <w:rPr>
      <w:color w:val="FF532D" w:themeColor="hyperlink"/>
      <w:u w:val="single"/>
    </w:rPr>
  </w:style>
  <w:style w:type="paragraph" w:styleId="NoSpacing">
    <w:name w:val="No Spacing"/>
    <w:aliases w:val="No SpacinHeading"/>
    <w:basedOn w:val="Normal"/>
    <w:uiPriority w:val="1"/>
    <w:rsid w:val="00567616"/>
    <w:rPr>
      <w:b/>
      <w:bCs/>
      <w:sz w:val="32"/>
      <w:szCs w:val="32"/>
    </w:rPr>
  </w:style>
  <w:style w:type="character" w:customStyle="1" w:styleId="Heading1Char">
    <w:name w:val="Heading 1 Char"/>
    <w:basedOn w:val="DefaultParagraphFont"/>
    <w:link w:val="Heading1"/>
    <w:uiPriority w:val="9"/>
    <w:rsid w:val="00567616"/>
    <w:rPr>
      <w:rFonts w:ascii="PT Sans" w:hAnsi="PT Sans" w:cs="Arial"/>
      <w:b/>
      <w:bCs/>
      <w:sz w:val="32"/>
      <w:szCs w:val="32"/>
      <w:lang w:val="en-GB"/>
    </w:rPr>
  </w:style>
  <w:style w:type="character" w:customStyle="1" w:styleId="Heading2Char">
    <w:name w:val="Heading 2 Char"/>
    <w:basedOn w:val="DefaultParagraphFont"/>
    <w:link w:val="Heading2"/>
    <w:uiPriority w:val="9"/>
    <w:rsid w:val="00567616"/>
    <w:rPr>
      <w:rFonts w:ascii="PT Sans" w:hAnsi="PT Sans" w:cs="Arial"/>
      <w:b/>
      <w:bCs/>
      <w:lang w:val="en-GB"/>
    </w:rPr>
  </w:style>
  <w:style w:type="character" w:customStyle="1" w:styleId="Heading3Char">
    <w:name w:val="Heading 3 Char"/>
    <w:basedOn w:val="DefaultParagraphFont"/>
    <w:link w:val="Heading3"/>
    <w:uiPriority w:val="9"/>
    <w:rsid w:val="00567616"/>
    <w:rPr>
      <w:rFonts w:ascii="PT Sans" w:hAnsi="PT Sans" w:cs="Arial"/>
      <w:lang w:val="en-GB"/>
    </w:rPr>
  </w:style>
  <w:style w:type="paragraph" w:styleId="Title">
    <w:name w:val="Title"/>
    <w:basedOn w:val="Heading1"/>
    <w:next w:val="Normal"/>
    <w:link w:val="TitleChar"/>
    <w:uiPriority w:val="10"/>
    <w:qFormat/>
    <w:rsid w:val="00A02344"/>
    <w:pPr>
      <w:spacing w:before="120" w:after="240"/>
    </w:pPr>
  </w:style>
  <w:style w:type="character" w:customStyle="1" w:styleId="TitleChar">
    <w:name w:val="Title Char"/>
    <w:basedOn w:val="DefaultParagraphFont"/>
    <w:link w:val="Title"/>
    <w:uiPriority w:val="10"/>
    <w:rsid w:val="00A02344"/>
    <w:rPr>
      <w:rFonts w:ascii="PT Sans" w:hAnsi="PT Sans" w:cs="Arial"/>
      <w:b/>
      <w:bCs/>
      <w:sz w:val="32"/>
      <w:szCs w:val="32"/>
      <w:lang w:val="en-GB"/>
    </w:rPr>
  </w:style>
  <w:style w:type="paragraph" w:styleId="Subtitle">
    <w:name w:val="Subtitle"/>
    <w:basedOn w:val="Normal"/>
    <w:next w:val="Normal"/>
    <w:link w:val="SubtitleChar"/>
    <w:uiPriority w:val="11"/>
    <w:qFormat/>
    <w:rsid w:val="00A02344"/>
    <w:pPr>
      <w:spacing w:before="240"/>
    </w:pPr>
    <w:rPr>
      <w:b/>
      <w:bCs/>
    </w:rPr>
  </w:style>
  <w:style w:type="character" w:customStyle="1" w:styleId="SubtitleChar">
    <w:name w:val="Subtitle Char"/>
    <w:basedOn w:val="DefaultParagraphFont"/>
    <w:link w:val="Subtitle"/>
    <w:uiPriority w:val="11"/>
    <w:rsid w:val="00A02344"/>
    <w:rPr>
      <w:rFonts w:ascii="PT Sans" w:hAnsi="PT Sans" w:cs="Arial"/>
      <w:b/>
      <w:bCs/>
      <w:lang w:val="en-GB"/>
    </w:rPr>
  </w:style>
  <w:style w:type="paragraph" w:customStyle="1" w:styleId="Bullet">
    <w:name w:val="Bullet"/>
    <w:basedOn w:val="Heading3"/>
    <w:link w:val="BulletChar"/>
    <w:qFormat/>
    <w:rsid w:val="00A02344"/>
  </w:style>
  <w:style w:type="character" w:customStyle="1" w:styleId="BulletChar">
    <w:name w:val="Bullet Char"/>
    <w:basedOn w:val="Heading3Char"/>
    <w:link w:val="Bullet"/>
    <w:rsid w:val="00A02344"/>
    <w:rPr>
      <w:rFonts w:ascii="PT Sans" w:hAnsi="PT Sans" w:cs="Arial"/>
      <w:lang w:val="en-GB"/>
    </w:rPr>
  </w:style>
  <w:style w:type="character" w:styleId="CommentReference">
    <w:name w:val="annotation reference"/>
    <w:basedOn w:val="DefaultParagraphFont"/>
    <w:uiPriority w:val="99"/>
    <w:semiHidden/>
    <w:unhideWhenUsed/>
    <w:rsid w:val="00F8402C"/>
    <w:rPr>
      <w:sz w:val="16"/>
      <w:szCs w:val="16"/>
    </w:rPr>
  </w:style>
  <w:style w:type="paragraph" w:styleId="CommentText">
    <w:name w:val="annotation text"/>
    <w:basedOn w:val="Normal"/>
    <w:link w:val="CommentTextChar"/>
    <w:uiPriority w:val="99"/>
    <w:unhideWhenUsed/>
    <w:rsid w:val="00F8402C"/>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F8402C"/>
    <w:rPr>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7143">
      <w:bodyDiv w:val="1"/>
      <w:marLeft w:val="0"/>
      <w:marRight w:val="0"/>
      <w:marTop w:val="0"/>
      <w:marBottom w:val="0"/>
      <w:divBdr>
        <w:top w:val="none" w:sz="0" w:space="0" w:color="auto"/>
        <w:left w:val="none" w:sz="0" w:space="0" w:color="auto"/>
        <w:bottom w:val="none" w:sz="0" w:space="0" w:color="auto"/>
        <w:right w:val="none" w:sz="0" w:space="0" w:color="auto"/>
      </w:divBdr>
    </w:div>
    <w:div w:id="1025911705">
      <w:bodyDiv w:val="1"/>
      <w:marLeft w:val="0"/>
      <w:marRight w:val="0"/>
      <w:marTop w:val="0"/>
      <w:marBottom w:val="0"/>
      <w:divBdr>
        <w:top w:val="none" w:sz="0" w:space="0" w:color="auto"/>
        <w:left w:val="none" w:sz="0" w:space="0" w:color="auto"/>
        <w:bottom w:val="none" w:sz="0" w:space="0" w:color="auto"/>
        <w:right w:val="none" w:sz="0" w:space="0" w:color="auto"/>
      </w:divBdr>
    </w:div>
    <w:div w:id="16469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2026\01%20-%20January%202026\15-01-2026\A%20%5b1700%20AM%5d%20RA%20the%20prezenter\drive-download-20260115T015204Z-3-001\Existing%20Word%20doc\Motorsport%20UK%20-%20Letterhead%20(2).dotx" TargetMode="External"/></Relationships>
</file>

<file path=word/theme/theme1.xml><?xml version="1.0" encoding="utf-8"?>
<a:theme xmlns:a="http://schemas.openxmlformats.org/drawingml/2006/main" name="Office Theme">
  <a:themeElements>
    <a:clrScheme name="MTUK">
      <a:dk1>
        <a:srgbClr val="000000"/>
      </a:dk1>
      <a:lt1>
        <a:sysClr val="window" lastClr="FFFFFF"/>
      </a:lt1>
      <a:dk2>
        <a:srgbClr val="2328FF"/>
      </a:dk2>
      <a:lt2>
        <a:srgbClr val="34EDF3"/>
      </a:lt2>
      <a:accent1>
        <a:srgbClr val="FF532D"/>
      </a:accent1>
      <a:accent2>
        <a:srgbClr val="2328FF"/>
      </a:accent2>
      <a:accent3>
        <a:srgbClr val="87CDCF"/>
      </a:accent3>
      <a:accent4>
        <a:srgbClr val="FF5AA4"/>
      </a:accent4>
      <a:accent5>
        <a:srgbClr val="9A3EE3"/>
      </a:accent5>
      <a:accent6>
        <a:srgbClr val="34EDF3"/>
      </a:accent6>
      <a:hlink>
        <a:srgbClr val="FF532D"/>
      </a:hlink>
      <a:folHlink>
        <a:srgbClr val="2328F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26977BB171D4BA5123ED7455C951A" ma:contentTypeVersion="19" ma:contentTypeDescription="Create a new document." ma:contentTypeScope="" ma:versionID="d2bc4620fce51439e163cfdf469e2e67">
  <xsd:schema xmlns:xsd="http://www.w3.org/2001/XMLSchema" xmlns:xs="http://www.w3.org/2001/XMLSchema" xmlns:p="http://schemas.microsoft.com/office/2006/metadata/properties" xmlns:ns2="9ec157e9-a54d-4a1b-a49f-4ff5d0b2b06d" xmlns:ns3="235f222e-c610-49ad-bb20-02efe7429387" targetNamespace="http://schemas.microsoft.com/office/2006/metadata/properties" ma:root="true" ma:fieldsID="7b9c1cd6a0c79b57e692cff7a99efb04" ns2:_="" ns3:_="">
    <xsd:import namespace="9ec157e9-a54d-4a1b-a49f-4ff5d0b2b06d"/>
    <xsd:import namespace="235f222e-c610-49ad-bb20-02efe7429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57e9-a54d-4a1b-a49f-4ff5d0b2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222e-c610-49ad-bb20-02efe74293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6a277-eb9f-4862-b526-44e23a2ebaee}" ma:internalName="TaxCatchAll" ma:showField="CatchAllData" ma:web="235f222e-c610-49ad-bb20-02efe7429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5f222e-c610-49ad-bb20-02efe7429387">
      <UserInfo>
        <DisplayName>Sebastian Bult</DisplayName>
        <AccountId>530</AccountId>
        <AccountType/>
      </UserInfo>
    </SharedWithUsers>
    <TaxCatchAll xmlns="235f222e-c610-49ad-bb20-02efe7429387" xsi:nil="true"/>
    <lcf76f155ced4ddcb4097134ff3c332f xmlns="9ec157e9-a54d-4a1b-a49f-4ff5d0b2b0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2159-B2EE-447D-856E-1E1FB5DC5A2C}">
  <ds:schemaRefs>
    <ds:schemaRef ds:uri="http://schemas.microsoft.com/sharepoint/v3/contenttype/forms"/>
  </ds:schemaRefs>
</ds:datastoreItem>
</file>

<file path=customXml/itemProps2.xml><?xml version="1.0" encoding="utf-8"?>
<ds:datastoreItem xmlns:ds="http://schemas.openxmlformats.org/officeDocument/2006/customXml" ds:itemID="{23EED3C9-D932-41B0-80DA-70177749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57e9-a54d-4a1b-a49f-4ff5d0b2b06d"/>
    <ds:schemaRef ds:uri="235f222e-c610-49ad-bb20-02efe7429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1504E-5009-4B96-A09C-32ED6CCAB6C7}">
  <ds:schemaRefs>
    <ds:schemaRef ds:uri="http://schemas.microsoft.com/office/2006/metadata/properties"/>
    <ds:schemaRef ds:uri="http://schemas.microsoft.com/office/infopath/2007/PartnerControls"/>
    <ds:schemaRef ds:uri="235f222e-c610-49ad-bb20-02efe7429387"/>
    <ds:schemaRef ds:uri="9ec157e9-a54d-4a1b-a49f-4ff5d0b2b06d"/>
  </ds:schemaRefs>
</ds:datastoreItem>
</file>

<file path=customXml/itemProps4.xml><?xml version="1.0" encoding="utf-8"?>
<ds:datastoreItem xmlns:ds="http://schemas.openxmlformats.org/officeDocument/2006/customXml" ds:itemID="{C3D3CD34-647A-4211-A9AD-F0DD2A07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Motorsport UK - Letterhead (2)</Template>
  <TotalTime>0</TotalTime>
  <Pages>1</Pages>
  <Words>416</Words>
  <Characters>2024</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dc:creator>
  <cp:keywords/>
  <dc:description/>
  <cp:lastModifiedBy>Alice Kibble</cp:lastModifiedBy>
  <cp:revision>38</cp:revision>
  <cp:lastPrinted>2026-02-02T15:27:00Z</cp:lastPrinted>
  <dcterms:created xsi:type="dcterms:W3CDTF">2026-01-15T02:02:00Z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0x010100A1826977BB171D4BA5123ED7455C951A</vt:lpwstr>
  </property>
  <property fmtid="{D5CDD505-2E9C-101B-9397-08002B2CF9AE}" pid="3" name="MediaServiceImageTags">
    <vt:lpwstr/>
  </property>
</Properties>
</file>