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94DF" w14:textId="1EFCEC2D" w:rsidR="00E1078B" w:rsidRDefault="00E1078B"/>
    <w:p w14:paraId="67FD4067" w14:textId="3E80173E" w:rsidR="001A4CA7" w:rsidRDefault="001A4CA7"/>
    <w:p w14:paraId="0CBE1409" w14:textId="25796540" w:rsidR="00062654" w:rsidRDefault="00062654" w:rsidP="00062654"/>
    <w:p w14:paraId="392B343F" w14:textId="50A555ED" w:rsidR="002C13B6" w:rsidRDefault="000B66DC" w:rsidP="00062654">
      <w:r>
        <w:rPr>
          <w:noProof/>
        </w:rPr>
        <w:drawing>
          <wp:inline distT="0" distB="0" distL="0" distR="0" wp14:anchorId="71DE57E3" wp14:editId="5DB1A784">
            <wp:extent cx="2097030" cy="3631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orsport UK Logo_Corporate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7030" cy="363179"/>
                    </a:xfrm>
                    <a:prstGeom prst="rect">
                      <a:avLst/>
                    </a:prstGeom>
                  </pic:spPr>
                </pic:pic>
              </a:graphicData>
            </a:graphic>
          </wp:inline>
        </w:drawing>
      </w:r>
    </w:p>
    <w:p w14:paraId="3C62FD82" w14:textId="3948923E" w:rsidR="00FD5AD8" w:rsidRPr="000158DE" w:rsidRDefault="00FD5AD8" w:rsidP="00FD5AD8">
      <w:pPr>
        <w:spacing w:line="240" w:lineRule="auto"/>
        <w:jc w:val="left"/>
        <w:rPr>
          <w:rFonts w:ascii="Prometo" w:hAnsi="Prometo"/>
          <w:b/>
          <w:sz w:val="56"/>
          <w:szCs w:val="72"/>
        </w:rPr>
      </w:pPr>
      <w:r>
        <w:rPr>
          <w:rFonts w:ascii="Prometo" w:hAnsi="Prometo"/>
          <w:b/>
          <w:sz w:val="56"/>
          <w:szCs w:val="72"/>
        </w:rPr>
        <w:t>Environmental Management System</w:t>
      </w:r>
      <w:r w:rsidRPr="000158DE">
        <w:rPr>
          <w:rFonts w:ascii="Prometo" w:hAnsi="Prometo"/>
          <w:b/>
          <w:sz w:val="56"/>
          <w:szCs w:val="72"/>
        </w:rPr>
        <w:t>: Work</w:t>
      </w:r>
      <w:r>
        <w:rPr>
          <w:rFonts w:ascii="Prometo" w:hAnsi="Prometo"/>
          <w:b/>
          <w:sz w:val="56"/>
          <w:szCs w:val="72"/>
        </w:rPr>
        <w:t>sheets</w:t>
      </w:r>
    </w:p>
    <w:p w14:paraId="52DB8648" w14:textId="2081B8D9" w:rsidR="002C13B6" w:rsidRDefault="002C13B6" w:rsidP="00062654"/>
    <w:p w14:paraId="62677497" w14:textId="59546C2C" w:rsidR="005D4DB2" w:rsidRPr="000158DE" w:rsidRDefault="005D4DB2" w:rsidP="005D4DB2">
      <w:pPr>
        <w:spacing w:after="0" w:line="240" w:lineRule="auto"/>
        <w:rPr>
          <w:rFonts w:ascii="Prometo Light" w:hAnsi="Prometo Light"/>
          <w:bCs/>
          <w:sz w:val="36"/>
          <w:szCs w:val="36"/>
        </w:rPr>
      </w:pPr>
      <w:r w:rsidRPr="000158DE">
        <w:rPr>
          <w:rFonts w:ascii="Prometo Light" w:hAnsi="Prometo Light"/>
          <w:bCs/>
          <w:sz w:val="36"/>
          <w:szCs w:val="36"/>
        </w:rPr>
        <w:t xml:space="preserve">Created by </w:t>
      </w:r>
      <w:r w:rsidR="0087456D">
        <w:rPr>
          <w:rFonts w:ascii="Prometo Light" w:hAnsi="Prometo Light"/>
          <w:bCs/>
          <w:sz w:val="36"/>
          <w:szCs w:val="36"/>
        </w:rPr>
        <w:t>Sustainability Team</w:t>
      </w:r>
    </w:p>
    <w:p w14:paraId="24F6874C" w14:textId="5DAAD05D" w:rsidR="00062654" w:rsidRDefault="00062654" w:rsidP="00062654"/>
    <w:p w14:paraId="7D085D11" w14:textId="77777777" w:rsidR="00685F41" w:rsidRDefault="00685F41" w:rsidP="00062654"/>
    <w:p w14:paraId="473EAE9C" w14:textId="4AEA9CB8" w:rsidR="00062654" w:rsidRDefault="00E46A26" w:rsidP="00062654">
      <w:r>
        <w:rPr>
          <w:noProof/>
        </w:rPr>
        <mc:AlternateContent>
          <mc:Choice Requires="wpg">
            <w:drawing>
              <wp:anchor distT="0" distB="0" distL="114300" distR="114300" simplePos="0" relativeHeight="251658242" behindDoc="1" locked="0" layoutInCell="1" allowOverlap="1" wp14:anchorId="02F1C0F9" wp14:editId="21DF9D19">
                <wp:simplePos x="0" y="0"/>
                <wp:positionH relativeFrom="margin">
                  <wp:align>center</wp:align>
                </wp:positionH>
                <wp:positionV relativeFrom="paragraph">
                  <wp:posOffset>247650</wp:posOffset>
                </wp:positionV>
                <wp:extent cx="6722745" cy="1038225"/>
                <wp:effectExtent l="0" t="0" r="0" b="0"/>
                <wp:wrapNone/>
                <wp:docPr id="6" name="Group 6"/>
                <wp:cNvGraphicFramePr/>
                <a:graphic xmlns:a="http://schemas.openxmlformats.org/drawingml/2006/main">
                  <a:graphicData uri="http://schemas.microsoft.com/office/word/2010/wordprocessingGroup">
                    <wpg:wgp>
                      <wpg:cNvGrpSpPr/>
                      <wpg:grpSpPr>
                        <a:xfrm>
                          <a:off x="0" y="0"/>
                          <a:ext cx="6722745" cy="1038225"/>
                          <a:chOff x="0" y="0"/>
                          <a:chExt cx="6722745" cy="1038225"/>
                        </a:xfrm>
                      </wpg:grpSpPr>
                      <pic:pic xmlns:pic="http://schemas.openxmlformats.org/drawingml/2006/picture">
                        <pic:nvPicPr>
                          <pic:cNvPr id="14" name="Picture 14" descr="A close up of a sig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pic:pic xmlns:pic="http://schemas.openxmlformats.org/drawingml/2006/picture">
                        <pic:nvPicPr>
                          <pic:cNvPr id="15" name="Picture 15" descr="A close up of a sig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171575" y="0"/>
                            <a:ext cx="1036320" cy="1036320"/>
                          </a:xfrm>
                          <a:prstGeom prst="rect">
                            <a:avLst/>
                          </a:prstGeom>
                        </pic:spPr>
                      </pic:pic>
                      <pic:pic xmlns:pic="http://schemas.openxmlformats.org/drawingml/2006/picture">
                        <pic:nvPicPr>
                          <pic:cNvPr id="16" name="Picture 16" descr="A close up of a sign&#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257425" y="0"/>
                            <a:ext cx="1036320" cy="1036320"/>
                          </a:xfrm>
                          <a:prstGeom prst="rect">
                            <a:avLst/>
                          </a:prstGeom>
                        </pic:spPr>
                      </pic:pic>
                      <pic:pic xmlns:pic="http://schemas.openxmlformats.org/drawingml/2006/picture">
                        <pic:nvPicPr>
                          <pic:cNvPr id="17" name="Picture 17" descr="A close up of a sig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390900" y="0"/>
                            <a:ext cx="1036320" cy="1036320"/>
                          </a:xfrm>
                          <a:prstGeom prst="rect">
                            <a:avLst/>
                          </a:prstGeom>
                        </pic:spPr>
                      </pic:pic>
                      <pic:pic xmlns:pic="http://schemas.openxmlformats.org/drawingml/2006/picture">
                        <pic:nvPicPr>
                          <pic:cNvPr id="18" name="Picture 18" descr="A close up of a sig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562475" y="0"/>
                            <a:ext cx="1036320" cy="1036320"/>
                          </a:xfrm>
                          <a:prstGeom prst="rect">
                            <a:avLst/>
                          </a:prstGeom>
                        </pic:spPr>
                      </pic:pic>
                      <pic:pic xmlns:pic="http://schemas.openxmlformats.org/drawingml/2006/picture">
                        <pic:nvPicPr>
                          <pic:cNvPr id="19" name="Picture 19" descr="A close up of a sign&#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686425" y="0"/>
                            <a:ext cx="1036320" cy="1036320"/>
                          </a:xfrm>
                          <a:prstGeom prst="rect">
                            <a:avLst/>
                          </a:prstGeom>
                        </pic:spPr>
                      </pic:pic>
                    </wpg:wgp>
                  </a:graphicData>
                </a:graphic>
              </wp:anchor>
            </w:drawing>
          </mc:Choice>
          <mc:Fallback>
            <w:pict>
              <v:group w14:anchorId="0A87B826" id="Group 6" o:spid="_x0000_s1026" style="position:absolute;margin-left:0;margin-top:19.5pt;width:529.35pt;height:81.75pt;z-index:-251658238;mso-position-horizontal:center;mso-position-horizontal-relative:margin" coordsize="67227,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A close up of a sign&#10;&#10;Description automatically generated" style="position:absolute;width:10382;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">
                  <v:imagedata r:id="rId18" o:title="A close up of a sign&#10;&#10;Description automatically generated"/>
                </v:shape>
                <v:shape id="Picture 15" o:spid="_x0000_s1028" type="#_x0000_t75" alt="A close up of a sign&#10;&#10;Description automatically generated" style="position:absolute;left:11715;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">
                  <v:imagedata r:id="rId19" o:title="A close up of a sign&#10;&#10;Description automatically generated"/>
                </v:shape>
                <v:shape id="Picture 16" o:spid="_x0000_s1029" type="#_x0000_t75" alt="A close up of a sign&#10;&#10;Description automatically generated" style="position:absolute;left:22574;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">
                  <v:imagedata r:id="rId20" o:title="A close up of a sign&#10;&#10;Description automatically generated"/>
                </v:shape>
                <v:shape id="Picture 17" o:spid="_x0000_s1030" type="#_x0000_t75" alt="A close up of a sign&#10;&#10;Description automatically generated" style="position:absolute;left:33909;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">
                  <v:imagedata r:id="rId21" o:title="A close up of a sign&#10;&#10;Description automatically generated"/>
                </v:shape>
                <v:shape id="Picture 18" o:spid="_x0000_s1031" type="#_x0000_t75" alt="A close up of a sign&#10;&#10;Description automatically generated" style="position:absolute;left:45624;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">
                  <v:imagedata r:id="rId22" o:title="A close up of a sign&#10;&#10;Description automatically generated"/>
                </v:shape>
                <v:shape id="Picture 19" o:spid="_x0000_s1032" type="#_x0000_t75" alt="A close up of a sign&#10;&#10;Description automatically generated" style="position:absolute;left:56864;width:10363;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">
                  <v:imagedata r:id="rId23" o:title="A close up of a sign&#10;&#10;Description automatically generated"/>
                </v:shape>
                <w10:wrap anchorx="margin"/>
              </v:group>
            </w:pict>
          </mc:Fallback>
        </mc:AlternateContent>
      </w:r>
    </w:p>
    <w:p w14:paraId="63440439" w14:textId="3CF54805" w:rsidR="00062654" w:rsidRDefault="00062654" w:rsidP="00062654"/>
    <w:p w14:paraId="434AF6D3" w14:textId="515840FF" w:rsidR="00062654" w:rsidRDefault="00062654" w:rsidP="00062654"/>
    <w:p w14:paraId="49460BD4" w14:textId="48747406" w:rsidR="00062654" w:rsidRDefault="00062654" w:rsidP="00062654"/>
    <w:p w14:paraId="0C64F2B3" w14:textId="3693D662" w:rsidR="00062654" w:rsidRDefault="00DA5F91" w:rsidP="00062654">
      <w:r>
        <w:rPr>
          <w:noProof/>
        </w:rPr>
        <w:drawing>
          <wp:anchor distT="0" distB="0" distL="114300" distR="114300" simplePos="0" relativeHeight="251658240" behindDoc="1" locked="0" layoutInCell="1" allowOverlap="1" wp14:anchorId="5B2DFA79" wp14:editId="222D6930">
            <wp:simplePos x="0" y="0"/>
            <wp:positionH relativeFrom="column">
              <wp:posOffset>-1894840</wp:posOffset>
            </wp:positionH>
            <wp:positionV relativeFrom="paragraph">
              <wp:posOffset>236220</wp:posOffset>
            </wp:positionV>
            <wp:extent cx="8530590" cy="6312410"/>
            <wp:effectExtent l="0" t="0" r="381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orsport UK Graphics_Straight_Green_RG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530590" cy="6312410"/>
                    </a:xfrm>
                    <a:prstGeom prst="rect">
                      <a:avLst/>
                    </a:prstGeom>
                  </pic:spPr>
                </pic:pic>
              </a:graphicData>
            </a:graphic>
            <wp14:sizeRelH relativeFrom="page">
              <wp14:pctWidth>0</wp14:pctWidth>
            </wp14:sizeRelH>
            <wp14:sizeRelV relativeFrom="page">
              <wp14:pctHeight>0</wp14:pctHeight>
            </wp14:sizeRelV>
          </wp:anchor>
        </w:drawing>
      </w:r>
    </w:p>
    <w:p w14:paraId="285CBEBE" w14:textId="090E3B0B" w:rsidR="00062654" w:rsidRDefault="00062654" w:rsidP="00062654"/>
    <w:p w14:paraId="01FBDB6F" w14:textId="361DDAE9" w:rsidR="00062654" w:rsidRDefault="00062654" w:rsidP="00062654"/>
    <w:p w14:paraId="3263EF38" w14:textId="3EDD0844" w:rsidR="00062654" w:rsidRDefault="00062654" w:rsidP="00062654"/>
    <w:p w14:paraId="4092F923" w14:textId="616C84C9" w:rsidR="00062654" w:rsidRDefault="00062654" w:rsidP="00062654"/>
    <w:p w14:paraId="1B2F0164" w14:textId="0239DE02" w:rsidR="00062654" w:rsidRDefault="00062654" w:rsidP="00062654"/>
    <w:p w14:paraId="0106B3B2" w14:textId="79285348" w:rsidR="00062654" w:rsidRDefault="00062654" w:rsidP="00062654"/>
    <w:p w14:paraId="1B0FFB05" w14:textId="4F1DBE04" w:rsidR="00062654" w:rsidRDefault="00062654" w:rsidP="00062654"/>
    <w:p w14:paraId="430F7911" w14:textId="43A4644E" w:rsidR="00062654" w:rsidRDefault="00062654" w:rsidP="00062654"/>
    <w:p w14:paraId="14A8EA17" w14:textId="2F294175" w:rsidR="00062654" w:rsidRDefault="00062654" w:rsidP="00062654"/>
    <w:p w14:paraId="5CC0FBD2" w14:textId="72898AB7" w:rsidR="00062654" w:rsidRDefault="00062654" w:rsidP="00062654"/>
    <w:p w14:paraId="219B901C" w14:textId="67F43EF0" w:rsidR="00062654" w:rsidRDefault="00062654" w:rsidP="00062654"/>
    <w:p w14:paraId="201F62F1" w14:textId="6F2384A6" w:rsidR="00062654" w:rsidRDefault="00062654" w:rsidP="00062654"/>
    <w:p w14:paraId="40A4D0FC" w14:textId="29298617" w:rsidR="00062654" w:rsidRDefault="00062654" w:rsidP="00062654"/>
    <w:p w14:paraId="3909F2B4" w14:textId="77777777" w:rsidR="002C13B6" w:rsidRDefault="002C13B6" w:rsidP="00062654"/>
    <w:p w14:paraId="2033F016" w14:textId="6999E0C0" w:rsidR="00062654" w:rsidRDefault="00062654" w:rsidP="00062654"/>
    <w:p w14:paraId="5D582A8F" w14:textId="65787E8D" w:rsidR="03093F78" w:rsidRDefault="03093F78" w:rsidP="03093F78">
      <w:pPr>
        <w:pStyle w:val="Heading1"/>
      </w:pPr>
    </w:p>
    <w:sdt>
      <w:sdtPr>
        <w:rPr>
          <w:rFonts w:ascii="PT Sans" w:eastAsia="Times New Roman" w:hAnsi="PT Sans" w:cs="Times New Roman"/>
          <w:color w:val="000000" w:themeColor="text1"/>
          <w:sz w:val="20"/>
          <w:szCs w:val="24"/>
          <w:lang w:val="en-GB" w:eastAsia="en-GB"/>
        </w:rPr>
        <w:id w:val="2070768632"/>
        <w:docPartObj>
          <w:docPartGallery w:val="Table of Contents"/>
          <w:docPartUnique/>
        </w:docPartObj>
      </w:sdtPr>
      <w:sdtEndPr>
        <w:rPr>
          <w:b/>
          <w:bCs/>
          <w:noProof/>
        </w:rPr>
      </w:sdtEndPr>
      <w:sdtContent>
        <w:p w14:paraId="0B847071" w14:textId="52D7D946" w:rsidR="00641C5D" w:rsidRDefault="00641C5D" w:rsidP="00685F41">
          <w:pPr>
            <w:pStyle w:val="TOCHeading"/>
            <w:ind w:right="-46"/>
          </w:pPr>
          <w:r>
            <w:t>Contents</w:t>
          </w:r>
        </w:p>
        <w:p w14:paraId="08086571" w14:textId="16DC910F" w:rsidR="007B1320" w:rsidRDefault="00641C5D">
          <w:pPr>
            <w:pStyle w:val="TOC1"/>
            <w:tabs>
              <w:tab w:val="right" w:leader="dot" w:pos="9016"/>
            </w:tabs>
            <w:rPr>
              <w:rFonts w:asciiTheme="minorHAnsi" w:eastAsiaTheme="minorEastAsia" w:hAnsiTheme="minorHAnsi" w:cstheme="minorBidi"/>
              <w:noProof/>
              <w:color w:val="auto"/>
              <w:kern w:val="2"/>
              <w:sz w:val="24"/>
              <w14:ligatures w14:val="standardContextual"/>
            </w:rPr>
          </w:pPr>
          <w:r>
            <w:fldChar w:fldCharType="begin"/>
          </w:r>
          <w:r>
            <w:instrText xml:space="preserve"> TOC \o "1-3" \h \z \u </w:instrText>
          </w:r>
          <w:r>
            <w:fldChar w:fldCharType="separate"/>
          </w:r>
          <w:hyperlink w:anchor="_Toc212472305" w:history="1">
            <w:r w:rsidR="007B1320" w:rsidRPr="0041278C">
              <w:rPr>
                <w:rStyle w:val="Hyperlink"/>
                <w:noProof/>
              </w:rPr>
              <w:t>Introduction</w:t>
            </w:r>
            <w:r w:rsidR="007B1320">
              <w:rPr>
                <w:noProof/>
                <w:webHidden/>
              </w:rPr>
              <w:tab/>
            </w:r>
            <w:r w:rsidR="007B1320">
              <w:rPr>
                <w:noProof/>
                <w:webHidden/>
              </w:rPr>
              <w:fldChar w:fldCharType="begin"/>
            </w:r>
            <w:r w:rsidR="007B1320">
              <w:rPr>
                <w:noProof/>
                <w:webHidden/>
              </w:rPr>
              <w:instrText xml:space="preserve"> PAGEREF _Toc212472305 \h </w:instrText>
            </w:r>
            <w:r w:rsidR="007B1320">
              <w:rPr>
                <w:noProof/>
                <w:webHidden/>
              </w:rPr>
            </w:r>
            <w:r w:rsidR="007B1320">
              <w:rPr>
                <w:noProof/>
                <w:webHidden/>
              </w:rPr>
              <w:fldChar w:fldCharType="separate"/>
            </w:r>
            <w:r w:rsidR="007B1320">
              <w:rPr>
                <w:noProof/>
                <w:webHidden/>
              </w:rPr>
              <w:t>3</w:t>
            </w:r>
            <w:r w:rsidR="007B1320">
              <w:rPr>
                <w:noProof/>
                <w:webHidden/>
              </w:rPr>
              <w:fldChar w:fldCharType="end"/>
            </w:r>
          </w:hyperlink>
        </w:p>
        <w:p w14:paraId="4528478A" w14:textId="22E2F065"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06" w:history="1">
            <w:r w:rsidRPr="0041278C">
              <w:rPr>
                <w:rStyle w:val="Hyperlink"/>
                <w:noProof/>
              </w:rPr>
              <w:t xml:space="preserve">WORKSHEET 1 </w:t>
            </w:r>
            <w:r>
              <w:rPr>
                <w:rFonts w:asciiTheme="minorHAnsi" w:eastAsiaTheme="minorEastAsia" w:hAnsiTheme="minorHAnsi" w:cstheme="minorBidi"/>
                <w:noProof/>
                <w:color w:val="auto"/>
                <w:kern w:val="2"/>
                <w:sz w:val="24"/>
                <w14:ligatures w14:val="standardContextual"/>
              </w:rPr>
              <w:tab/>
            </w:r>
            <w:r w:rsidRPr="0041278C">
              <w:rPr>
                <w:rStyle w:val="Hyperlink"/>
                <w:noProof/>
              </w:rPr>
              <w:t>- ENVIRONMENTAL BENEFITS</w:t>
            </w:r>
            <w:r>
              <w:rPr>
                <w:noProof/>
                <w:webHidden/>
              </w:rPr>
              <w:tab/>
            </w:r>
            <w:r>
              <w:rPr>
                <w:noProof/>
                <w:webHidden/>
              </w:rPr>
              <w:fldChar w:fldCharType="begin"/>
            </w:r>
            <w:r>
              <w:rPr>
                <w:noProof/>
                <w:webHidden/>
              </w:rPr>
              <w:instrText xml:space="preserve"> PAGEREF _Toc212472306 \h </w:instrText>
            </w:r>
            <w:r>
              <w:rPr>
                <w:noProof/>
                <w:webHidden/>
              </w:rPr>
            </w:r>
            <w:r>
              <w:rPr>
                <w:noProof/>
                <w:webHidden/>
              </w:rPr>
              <w:fldChar w:fldCharType="separate"/>
            </w:r>
            <w:r>
              <w:rPr>
                <w:noProof/>
                <w:webHidden/>
              </w:rPr>
              <w:t>4</w:t>
            </w:r>
            <w:r>
              <w:rPr>
                <w:noProof/>
                <w:webHidden/>
              </w:rPr>
              <w:fldChar w:fldCharType="end"/>
            </w:r>
          </w:hyperlink>
        </w:p>
        <w:p w14:paraId="354D4868" w14:textId="16B29174"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07" w:history="1">
            <w:r w:rsidRPr="0041278C">
              <w:rPr>
                <w:rStyle w:val="Hyperlink"/>
                <w:noProof/>
              </w:rPr>
              <w:t xml:space="preserve">WORKSHEET 2 </w:t>
            </w:r>
            <w:r>
              <w:rPr>
                <w:rFonts w:asciiTheme="minorHAnsi" w:eastAsiaTheme="minorEastAsia" w:hAnsiTheme="minorHAnsi" w:cstheme="minorBidi"/>
                <w:noProof/>
                <w:color w:val="auto"/>
                <w:kern w:val="2"/>
                <w:sz w:val="24"/>
                <w14:ligatures w14:val="standardContextual"/>
              </w:rPr>
              <w:tab/>
            </w:r>
            <w:r w:rsidRPr="0041278C">
              <w:rPr>
                <w:rStyle w:val="Hyperlink"/>
                <w:noProof/>
              </w:rPr>
              <w:t>- ORGANISATION STRUCTURE</w:t>
            </w:r>
            <w:r>
              <w:rPr>
                <w:noProof/>
                <w:webHidden/>
              </w:rPr>
              <w:tab/>
            </w:r>
            <w:r>
              <w:rPr>
                <w:noProof/>
                <w:webHidden/>
              </w:rPr>
              <w:fldChar w:fldCharType="begin"/>
            </w:r>
            <w:r>
              <w:rPr>
                <w:noProof/>
                <w:webHidden/>
              </w:rPr>
              <w:instrText xml:space="preserve"> PAGEREF _Toc212472307 \h </w:instrText>
            </w:r>
            <w:r>
              <w:rPr>
                <w:noProof/>
                <w:webHidden/>
              </w:rPr>
            </w:r>
            <w:r>
              <w:rPr>
                <w:noProof/>
                <w:webHidden/>
              </w:rPr>
              <w:fldChar w:fldCharType="separate"/>
            </w:r>
            <w:r>
              <w:rPr>
                <w:noProof/>
                <w:webHidden/>
              </w:rPr>
              <w:t>6</w:t>
            </w:r>
            <w:r>
              <w:rPr>
                <w:noProof/>
                <w:webHidden/>
              </w:rPr>
              <w:fldChar w:fldCharType="end"/>
            </w:r>
          </w:hyperlink>
        </w:p>
        <w:p w14:paraId="70DF9E5C" w14:textId="4459A316"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08" w:history="1">
            <w:r w:rsidRPr="0041278C">
              <w:rPr>
                <w:rStyle w:val="Hyperlink"/>
                <w:noProof/>
              </w:rPr>
              <w:t xml:space="preserve">WORKSHEET 3 </w:t>
            </w:r>
            <w:r>
              <w:rPr>
                <w:rFonts w:asciiTheme="minorHAnsi" w:eastAsiaTheme="minorEastAsia" w:hAnsiTheme="minorHAnsi" w:cstheme="minorBidi"/>
                <w:noProof/>
                <w:color w:val="auto"/>
                <w:kern w:val="2"/>
                <w:sz w:val="24"/>
                <w14:ligatures w14:val="standardContextual"/>
              </w:rPr>
              <w:tab/>
            </w:r>
            <w:r w:rsidRPr="0041278C">
              <w:rPr>
                <w:rStyle w:val="Hyperlink"/>
                <w:noProof/>
              </w:rPr>
              <w:t>- POLICY STATEMENT</w:t>
            </w:r>
            <w:r>
              <w:rPr>
                <w:noProof/>
                <w:webHidden/>
              </w:rPr>
              <w:tab/>
            </w:r>
            <w:r>
              <w:rPr>
                <w:noProof/>
                <w:webHidden/>
              </w:rPr>
              <w:fldChar w:fldCharType="begin"/>
            </w:r>
            <w:r>
              <w:rPr>
                <w:noProof/>
                <w:webHidden/>
              </w:rPr>
              <w:instrText xml:space="preserve"> PAGEREF _Toc212472308 \h </w:instrText>
            </w:r>
            <w:r>
              <w:rPr>
                <w:noProof/>
                <w:webHidden/>
              </w:rPr>
            </w:r>
            <w:r>
              <w:rPr>
                <w:noProof/>
                <w:webHidden/>
              </w:rPr>
              <w:fldChar w:fldCharType="separate"/>
            </w:r>
            <w:r>
              <w:rPr>
                <w:noProof/>
                <w:webHidden/>
              </w:rPr>
              <w:t>7</w:t>
            </w:r>
            <w:r>
              <w:rPr>
                <w:noProof/>
                <w:webHidden/>
              </w:rPr>
              <w:fldChar w:fldCharType="end"/>
            </w:r>
          </w:hyperlink>
        </w:p>
        <w:p w14:paraId="4DCB34CB" w14:textId="48ADBB28"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09" w:history="1">
            <w:r w:rsidRPr="0041278C">
              <w:rPr>
                <w:rStyle w:val="Hyperlink"/>
                <w:noProof/>
              </w:rPr>
              <w:t xml:space="preserve">WORKSHEET 4 </w:t>
            </w:r>
            <w:r>
              <w:rPr>
                <w:rFonts w:asciiTheme="minorHAnsi" w:eastAsiaTheme="minorEastAsia" w:hAnsiTheme="minorHAnsi" w:cstheme="minorBidi"/>
                <w:noProof/>
                <w:color w:val="auto"/>
                <w:kern w:val="2"/>
                <w:sz w:val="24"/>
                <w14:ligatures w14:val="standardContextual"/>
              </w:rPr>
              <w:tab/>
            </w:r>
            <w:r w:rsidRPr="0041278C">
              <w:rPr>
                <w:rStyle w:val="Hyperlink"/>
                <w:noProof/>
              </w:rPr>
              <w:t>- ENVIRONMENTAL INTERACTIONS</w:t>
            </w:r>
            <w:r>
              <w:rPr>
                <w:noProof/>
                <w:webHidden/>
              </w:rPr>
              <w:tab/>
            </w:r>
            <w:r>
              <w:rPr>
                <w:noProof/>
                <w:webHidden/>
              </w:rPr>
              <w:fldChar w:fldCharType="begin"/>
            </w:r>
            <w:r>
              <w:rPr>
                <w:noProof/>
                <w:webHidden/>
              </w:rPr>
              <w:instrText xml:space="preserve"> PAGEREF _Toc212472309 \h </w:instrText>
            </w:r>
            <w:r>
              <w:rPr>
                <w:noProof/>
                <w:webHidden/>
              </w:rPr>
            </w:r>
            <w:r>
              <w:rPr>
                <w:noProof/>
                <w:webHidden/>
              </w:rPr>
              <w:fldChar w:fldCharType="separate"/>
            </w:r>
            <w:r>
              <w:rPr>
                <w:noProof/>
                <w:webHidden/>
              </w:rPr>
              <w:t>9</w:t>
            </w:r>
            <w:r>
              <w:rPr>
                <w:noProof/>
                <w:webHidden/>
              </w:rPr>
              <w:fldChar w:fldCharType="end"/>
            </w:r>
          </w:hyperlink>
        </w:p>
        <w:p w14:paraId="07B535E1" w14:textId="15A29760"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0" w:history="1">
            <w:r w:rsidRPr="0041278C">
              <w:rPr>
                <w:rStyle w:val="Hyperlink"/>
                <w:noProof/>
              </w:rPr>
              <w:t xml:space="preserve">WORKSHEET 5 </w:t>
            </w:r>
            <w:r>
              <w:rPr>
                <w:rFonts w:asciiTheme="minorHAnsi" w:eastAsiaTheme="minorEastAsia" w:hAnsiTheme="minorHAnsi" w:cstheme="minorBidi"/>
                <w:noProof/>
                <w:color w:val="auto"/>
                <w:kern w:val="2"/>
                <w:sz w:val="24"/>
                <w14:ligatures w14:val="standardContextual"/>
              </w:rPr>
              <w:tab/>
            </w:r>
            <w:r w:rsidRPr="0041278C">
              <w:rPr>
                <w:rStyle w:val="Hyperlink"/>
                <w:noProof/>
              </w:rPr>
              <w:t>- ENVIRONMENTAL ASPECTS AND IMPACTS</w:t>
            </w:r>
            <w:r>
              <w:rPr>
                <w:noProof/>
                <w:webHidden/>
              </w:rPr>
              <w:tab/>
            </w:r>
            <w:r>
              <w:rPr>
                <w:noProof/>
                <w:webHidden/>
              </w:rPr>
              <w:fldChar w:fldCharType="begin"/>
            </w:r>
            <w:r>
              <w:rPr>
                <w:noProof/>
                <w:webHidden/>
              </w:rPr>
              <w:instrText xml:space="preserve"> PAGEREF _Toc212472310 \h </w:instrText>
            </w:r>
            <w:r>
              <w:rPr>
                <w:noProof/>
                <w:webHidden/>
              </w:rPr>
            </w:r>
            <w:r>
              <w:rPr>
                <w:noProof/>
                <w:webHidden/>
              </w:rPr>
              <w:fldChar w:fldCharType="separate"/>
            </w:r>
            <w:r>
              <w:rPr>
                <w:noProof/>
                <w:webHidden/>
              </w:rPr>
              <w:t>12</w:t>
            </w:r>
            <w:r>
              <w:rPr>
                <w:noProof/>
                <w:webHidden/>
              </w:rPr>
              <w:fldChar w:fldCharType="end"/>
            </w:r>
          </w:hyperlink>
        </w:p>
        <w:p w14:paraId="4DE09BF4" w14:textId="2B21BB4C"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1" w:history="1">
            <w:r w:rsidRPr="0041278C">
              <w:rPr>
                <w:rStyle w:val="Hyperlink"/>
                <w:noProof/>
              </w:rPr>
              <w:t>WORKSHEET 6 – DESIRE STATE OF SUSTAINABILITY</w:t>
            </w:r>
            <w:r>
              <w:rPr>
                <w:noProof/>
                <w:webHidden/>
              </w:rPr>
              <w:tab/>
            </w:r>
            <w:r>
              <w:rPr>
                <w:noProof/>
                <w:webHidden/>
              </w:rPr>
              <w:fldChar w:fldCharType="begin"/>
            </w:r>
            <w:r>
              <w:rPr>
                <w:noProof/>
                <w:webHidden/>
              </w:rPr>
              <w:instrText xml:space="preserve"> PAGEREF _Toc212472311 \h </w:instrText>
            </w:r>
            <w:r>
              <w:rPr>
                <w:noProof/>
                <w:webHidden/>
              </w:rPr>
            </w:r>
            <w:r>
              <w:rPr>
                <w:noProof/>
                <w:webHidden/>
              </w:rPr>
              <w:fldChar w:fldCharType="separate"/>
            </w:r>
            <w:r>
              <w:rPr>
                <w:noProof/>
                <w:webHidden/>
              </w:rPr>
              <w:t>14</w:t>
            </w:r>
            <w:r>
              <w:rPr>
                <w:noProof/>
                <w:webHidden/>
              </w:rPr>
              <w:fldChar w:fldCharType="end"/>
            </w:r>
          </w:hyperlink>
        </w:p>
        <w:p w14:paraId="3CCBC7B7" w14:textId="51C4F4A5"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2" w:history="1">
            <w:r w:rsidRPr="0041278C">
              <w:rPr>
                <w:rStyle w:val="Hyperlink"/>
                <w:noProof/>
              </w:rPr>
              <w:t xml:space="preserve">WORKSHEET 7 </w:t>
            </w:r>
            <w:r>
              <w:rPr>
                <w:rFonts w:asciiTheme="minorHAnsi" w:eastAsiaTheme="minorEastAsia" w:hAnsiTheme="minorHAnsi" w:cstheme="minorBidi"/>
                <w:noProof/>
                <w:color w:val="auto"/>
                <w:kern w:val="2"/>
                <w:sz w:val="24"/>
                <w14:ligatures w14:val="standardContextual"/>
              </w:rPr>
              <w:tab/>
            </w:r>
            <w:r w:rsidRPr="0041278C">
              <w:rPr>
                <w:rStyle w:val="Hyperlink"/>
                <w:noProof/>
              </w:rPr>
              <w:t>- ACTION ON ASPECTS AND IMPACTS</w:t>
            </w:r>
            <w:r>
              <w:rPr>
                <w:noProof/>
                <w:webHidden/>
              </w:rPr>
              <w:tab/>
            </w:r>
            <w:r>
              <w:rPr>
                <w:noProof/>
                <w:webHidden/>
              </w:rPr>
              <w:fldChar w:fldCharType="begin"/>
            </w:r>
            <w:r>
              <w:rPr>
                <w:noProof/>
                <w:webHidden/>
              </w:rPr>
              <w:instrText xml:space="preserve"> PAGEREF _Toc212472312 \h </w:instrText>
            </w:r>
            <w:r>
              <w:rPr>
                <w:noProof/>
                <w:webHidden/>
              </w:rPr>
            </w:r>
            <w:r>
              <w:rPr>
                <w:noProof/>
                <w:webHidden/>
              </w:rPr>
              <w:fldChar w:fldCharType="separate"/>
            </w:r>
            <w:r>
              <w:rPr>
                <w:noProof/>
                <w:webHidden/>
              </w:rPr>
              <w:t>15</w:t>
            </w:r>
            <w:r>
              <w:rPr>
                <w:noProof/>
                <w:webHidden/>
              </w:rPr>
              <w:fldChar w:fldCharType="end"/>
            </w:r>
          </w:hyperlink>
        </w:p>
        <w:p w14:paraId="70B99CC8" w14:textId="32A74E20"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3" w:history="1">
            <w:r w:rsidRPr="0041278C">
              <w:rPr>
                <w:rStyle w:val="Hyperlink"/>
                <w:noProof/>
              </w:rPr>
              <w:t xml:space="preserve">WORKSHEET 8 </w:t>
            </w:r>
            <w:r>
              <w:rPr>
                <w:rFonts w:asciiTheme="minorHAnsi" w:eastAsiaTheme="minorEastAsia" w:hAnsiTheme="minorHAnsi" w:cstheme="minorBidi"/>
                <w:noProof/>
                <w:color w:val="auto"/>
                <w:kern w:val="2"/>
                <w:sz w:val="24"/>
                <w14:ligatures w14:val="standardContextual"/>
              </w:rPr>
              <w:tab/>
            </w:r>
            <w:r w:rsidRPr="0041278C">
              <w:rPr>
                <w:rStyle w:val="Hyperlink"/>
                <w:noProof/>
              </w:rPr>
              <w:t>- GOAL, OBJECTIVES &amp; ACTION PLAN</w:t>
            </w:r>
            <w:r>
              <w:rPr>
                <w:noProof/>
                <w:webHidden/>
              </w:rPr>
              <w:tab/>
            </w:r>
            <w:r>
              <w:rPr>
                <w:noProof/>
                <w:webHidden/>
              </w:rPr>
              <w:fldChar w:fldCharType="begin"/>
            </w:r>
            <w:r>
              <w:rPr>
                <w:noProof/>
                <w:webHidden/>
              </w:rPr>
              <w:instrText xml:space="preserve"> PAGEREF _Toc212472313 \h </w:instrText>
            </w:r>
            <w:r>
              <w:rPr>
                <w:noProof/>
                <w:webHidden/>
              </w:rPr>
            </w:r>
            <w:r>
              <w:rPr>
                <w:noProof/>
                <w:webHidden/>
              </w:rPr>
              <w:fldChar w:fldCharType="separate"/>
            </w:r>
            <w:r>
              <w:rPr>
                <w:noProof/>
                <w:webHidden/>
              </w:rPr>
              <w:t>18</w:t>
            </w:r>
            <w:r>
              <w:rPr>
                <w:noProof/>
                <w:webHidden/>
              </w:rPr>
              <w:fldChar w:fldCharType="end"/>
            </w:r>
          </w:hyperlink>
        </w:p>
        <w:p w14:paraId="1BC094AD" w14:textId="06E744B9"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4" w:history="1">
            <w:r w:rsidRPr="0041278C">
              <w:rPr>
                <w:rStyle w:val="Hyperlink"/>
                <w:noProof/>
              </w:rPr>
              <w:t>WORKSHEET 9 – ACTION ALREADY UNDERTAKEN</w:t>
            </w:r>
            <w:r>
              <w:rPr>
                <w:noProof/>
                <w:webHidden/>
              </w:rPr>
              <w:tab/>
            </w:r>
            <w:r>
              <w:rPr>
                <w:noProof/>
                <w:webHidden/>
              </w:rPr>
              <w:fldChar w:fldCharType="begin"/>
            </w:r>
            <w:r>
              <w:rPr>
                <w:noProof/>
                <w:webHidden/>
              </w:rPr>
              <w:instrText xml:space="preserve"> PAGEREF _Toc212472314 \h </w:instrText>
            </w:r>
            <w:r>
              <w:rPr>
                <w:noProof/>
                <w:webHidden/>
              </w:rPr>
            </w:r>
            <w:r>
              <w:rPr>
                <w:noProof/>
                <w:webHidden/>
              </w:rPr>
              <w:fldChar w:fldCharType="separate"/>
            </w:r>
            <w:r>
              <w:rPr>
                <w:noProof/>
                <w:webHidden/>
              </w:rPr>
              <w:t>19</w:t>
            </w:r>
            <w:r>
              <w:rPr>
                <w:noProof/>
                <w:webHidden/>
              </w:rPr>
              <w:fldChar w:fldCharType="end"/>
            </w:r>
          </w:hyperlink>
        </w:p>
        <w:p w14:paraId="4614799A" w14:textId="5CEEB386"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5" w:history="1">
            <w:r w:rsidRPr="0041278C">
              <w:rPr>
                <w:rStyle w:val="Hyperlink"/>
                <w:noProof/>
              </w:rPr>
              <w:t xml:space="preserve">WORKSHEET 10 </w:t>
            </w:r>
            <w:r>
              <w:rPr>
                <w:rFonts w:asciiTheme="minorHAnsi" w:eastAsiaTheme="minorEastAsia" w:hAnsiTheme="minorHAnsi" w:cstheme="minorBidi"/>
                <w:noProof/>
                <w:color w:val="auto"/>
                <w:kern w:val="2"/>
                <w:sz w:val="24"/>
                <w14:ligatures w14:val="standardContextual"/>
              </w:rPr>
              <w:tab/>
            </w:r>
            <w:r w:rsidRPr="0041278C">
              <w:rPr>
                <w:rStyle w:val="Hyperlink"/>
                <w:noProof/>
              </w:rPr>
              <w:t>- COMMUNICATION PLAN</w:t>
            </w:r>
            <w:r>
              <w:rPr>
                <w:noProof/>
                <w:webHidden/>
              </w:rPr>
              <w:tab/>
            </w:r>
            <w:r>
              <w:rPr>
                <w:noProof/>
                <w:webHidden/>
              </w:rPr>
              <w:fldChar w:fldCharType="begin"/>
            </w:r>
            <w:r>
              <w:rPr>
                <w:noProof/>
                <w:webHidden/>
              </w:rPr>
              <w:instrText xml:space="preserve"> PAGEREF _Toc212472315 \h </w:instrText>
            </w:r>
            <w:r>
              <w:rPr>
                <w:noProof/>
                <w:webHidden/>
              </w:rPr>
            </w:r>
            <w:r>
              <w:rPr>
                <w:noProof/>
                <w:webHidden/>
              </w:rPr>
              <w:fldChar w:fldCharType="separate"/>
            </w:r>
            <w:r>
              <w:rPr>
                <w:noProof/>
                <w:webHidden/>
              </w:rPr>
              <w:t>20</w:t>
            </w:r>
            <w:r>
              <w:rPr>
                <w:noProof/>
                <w:webHidden/>
              </w:rPr>
              <w:fldChar w:fldCharType="end"/>
            </w:r>
          </w:hyperlink>
        </w:p>
        <w:p w14:paraId="1A89F119" w14:textId="173949C9"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6" w:history="1">
            <w:r w:rsidRPr="0041278C">
              <w:rPr>
                <w:rStyle w:val="Hyperlink"/>
                <w:noProof/>
              </w:rPr>
              <w:t>Other Areas to Consider:</w:t>
            </w:r>
            <w:r>
              <w:rPr>
                <w:noProof/>
                <w:webHidden/>
              </w:rPr>
              <w:tab/>
            </w:r>
            <w:r>
              <w:rPr>
                <w:noProof/>
                <w:webHidden/>
              </w:rPr>
              <w:fldChar w:fldCharType="begin"/>
            </w:r>
            <w:r>
              <w:rPr>
                <w:noProof/>
                <w:webHidden/>
              </w:rPr>
              <w:instrText xml:space="preserve"> PAGEREF _Toc212472316 \h </w:instrText>
            </w:r>
            <w:r>
              <w:rPr>
                <w:noProof/>
                <w:webHidden/>
              </w:rPr>
            </w:r>
            <w:r>
              <w:rPr>
                <w:noProof/>
                <w:webHidden/>
              </w:rPr>
              <w:fldChar w:fldCharType="separate"/>
            </w:r>
            <w:r>
              <w:rPr>
                <w:noProof/>
                <w:webHidden/>
              </w:rPr>
              <w:t>21</w:t>
            </w:r>
            <w:r>
              <w:rPr>
                <w:noProof/>
                <w:webHidden/>
              </w:rPr>
              <w:fldChar w:fldCharType="end"/>
            </w:r>
          </w:hyperlink>
        </w:p>
        <w:p w14:paraId="38F311FE" w14:textId="5468A169" w:rsidR="007B1320" w:rsidRDefault="007B1320">
          <w:pPr>
            <w:pStyle w:val="TOC2"/>
            <w:rPr>
              <w:rFonts w:asciiTheme="minorHAnsi" w:eastAsiaTheme="minorEastAsia" w:hAnsiTheme="minorHAnsi" w:cstheme="minorBidi"/>
              <w:noProof/>
              <w:color w:val="auto"/>
              <w:kern w:val="2"/>
              <w:sz w:val="24"/>
              <w14:ligatures w14:val="standardContextual"/>
            </w:rPr>
          </w:pPr>
          <w:hyperlink w:anchor="_Toc212472317" w:history="1">
            <w:r w:rsidRPr="0041278C">
              <w:rPr>
                <w:rStyle w:val="Hyperlink"/>
                <w:noProof/>
              </w:rPr>
              <w:t>External Resources</w:t>
            </w:r>
            <w:r>
              <w:rPr>
                <w:noProof/>
                <w:webHidden/>
              </w:rPr>
              <w:tab/>
            </w:r>
            <w:r>
              <w:rPr>
                <w:noProof/>
                <w:webHidden/>
              </w:rPr>
              <w:fldChar w:fldCharType="begin"/>
            </w:r>
            <w:r>
              <w:rPr>
                <w:noProof/>
                <w:webHidden/>
              </w:rPr>
              <w:instrText xml:space="preserve"> PAGEREF _Toc212472317 \h </w:instrText>
            </w:r>
            <w:r>
              <w:rPr>
                <w:noProof/>
                <w:webHidden/>
              </w:rPr>
            </w:r>
            <w:r>
              <w:rPr>
                <w:noProof/>
                <w:webHidden/>
              </w:rPr>
              <w:fldChar w:fldCharType="separate"/>
            </w:r>
            <w:r>
              <w:rPr>
                <w:noProof/>
                <w:webHidden/>
              </w:rPr>
              <w:t>22</w:t>
            </w:r>
            <w:r>
              <w:rPr>
                <w:noProof/>
                <w:webHidden/>
              </w:rPr>
              <w:fldChar w:fldCharType="end"/>
            </w:r>
          </w:hyperlink>
        </w:p>
        <w:p w14:paraId="72DA4BB5" w14:textId="600602CE" w:rsidR="00641C5D" w:rsidRDefault="00641C5D" w:rsidP="00685F41">
          <w:pPr>
            <w:ind w:right="-46"/>
          </w:pPr>
          <w:r>
            <w:rPr>
              <w:b/>
              <w:bCs/>
              <w:noProof/>
            </w:rPr>
            <w:fldChar w:fldCharType="end"/>
          </w:r>
        </w:p>
      </w:sdtContent>
    </w:sdt>
    <w:p w14:paraId="54D3E0F2" w14:textId="55CCC9FC" w:rsidR="004F0DA7" w:rsidRDefault="004F0DA7">
      <w:pPr>
        <w:spacing w:after="0" w:line="240" w:lineRule="auto"/>
        <w:jc w:val="left"/>
      </w:pPr>
      <w:bookmarkStart w:id="0" w:name="_Toc39755561"/>
      <w:r>
        <w:br w:type="page"/>
      </w:r>
    </w:p>
    <w:p w14:paraId="099BEC2D" w14:textId="77777777" w:rsidR="00251CCD" w:rsidRPr="00F3453E" w:rsidRDefault="00251CCD" w:rsidP="00251CCD">
      <w:pPr>
        <w:pStyle w:val="Heading1"/>
        <w:rPr>
          <w:rFonts w:ascii="PT Sans" w:hAnsi="PT Sans"/>
        </w:rPr>
      </w:pPr>
      <w:bookmarkStart w:id="1" w:name="_Toc212472305"/>
      <w:r w:rsidRPr="00F3453E">
        <w:rPr>
          <w:rFonts w:ascii="PT Sans" w:hAnsi="PT Sans"/>
        </w:rPr>
        <w:lastRenderedPageBreak/>
        <w:t>Introduction</w:t>
      </w:r>
      <w:bookmarkEnd w:id="1"/>
    </w:p>
    <w:p w14:paraId="61A35A2E" w14:textId="77777777" w:rsidR="00DF5A54" w:rsidRPr="00DF5A54" w:rsidRDefault="00DF5A54" w:rsidP="00DF5A54">
      <w:pPr>
        <w:rPr>
          <w:b/>
          <w:bCs/>
        </w:rPr>
      </w:pPr>
      <w:r w:rsidRPr="00DF5A54">
        <w:rPr>
          <w:b/>
          <w:bCs/>
        </w:rPr>
        <w:t>Introduction</w:t>
      </w:r>
    </w:p>
    <w:p w14:paraId="52C778A4" w14:textId="3853D554" w:rsidR="00DF5A54" w:rsidRPr="00DF5A54" w:rsidRDefault="00DF5A54" w:rsidP="00DF5A54">
      <w:r w:rsidRPr="00DF5A54">
        <w:t>This work</w:t>
      </w:r>
      <w:r>
        <w:t>sheet</w:t>
      </w:r>
      <w:r w:rsidRPr="00DF5A54">
        <w:t xml:space="preserve"> </w:t>
      </w:r>
      <w:r w:rsidR="00964293" w:rsidRPr="00DF5A54">
        <w:t>has</w:t>
      </w:r>
      <w:r w:rsidRPr="00DF5A54">
        <w:t xml:space="preserve"> been designed to support Motorsport UK members, clubs, and event organisers in creating a practical and realistic Environmental Management System (EMS). The EMS is based upon the FIA Environmental Programme, which aims to increase awareness and promote best practice in environmental management across the motorsport community.</w:t>
      </w:r>
    </w:p>
    <w:p w14:paraId="496C14ED" w14:textId="23BFD2BF" w:rsidR="00DF5A54" w:rsidRPr="00DF5A54" w:rsidRDefault="00DF5A54" w:rsidP="00DF5A54">
      <w:r w:rsidRPr="00DF5A54">
        <w:t>Th</w:t>
      </w:r>
      <w:r>
        <w:t xml:space="preserve">is </w:t>
      </w:r>
      <w:r w:rsidRPr="00DF5A54">
        <w:t>worksheet can be completed with your committee, senior management team, or organising committee. Together, they will provide the tools needed to prepare your environmental policy statement, identify the environmental aspects and impacts of your activities, set environmental goals and objectives, and manage the implementation and operation of your EMS.</w:t>
      </w:r>
    </w:p>
    <w:p w14:paraId="526BB0C6" w14:textId="77777777" w:rsidR="00DF5A54" w:rsidRPr="00DF5A54" w:rsidRDefault="00DF5A54" w:rsidP="00DF5A54">
      <w:r w:rsidRPr="00DF5A54">
        <w:t>The FIA has defined seven core principles of environmental management:</w:t>
      </w:r>
    </w:p>
    <w:p w14:paraId="08696C42" w14:textId="77777777" w:rsidR="00DF5A54" w:rsidRPr="00DF5A54" w:rsidRDefault="00DF5A54" w:rsidP="00DF5A54">
      <w:pPr>
        <w:numPr>
          <w:ilvl w:val="0"/>
          <w:numId w:val="40"/>
        </w:numPr>
      </w:pPr>
      <w:r w:rsidRPr="00DF5A54">
        <w:t>Leadership &amp; Organisation</w:t>
      </w:r>
    </w:p>
    <w:p w14:paraId="4F6AC8A9" w14:textId="77777777" w:rsidR="00DF5A54" w:rsidRPr="00DF5A54" w:rsidRDefault="00DF5A54" w:rsidP="00DF5A54">
      <w:pPr>
        <w:numPr>
          <w:ilvl w:val="0"/>
          <w:numId w:val="40"/>
        </w:numPr>
      </w:pPr>
      <w:r w:rsidRPr="00DF5A54">
        <w:t>Objectives and Targets</w:t>
      </w:r>
    </w:p>
    <w:p w14:paraId="4EA0ED6F" w14:textId="77777777" w:rsidR="00DF5A54" w:rsidRPr="00DF5A54" w:rsidRDefault="00DF5A54" w:rsidP="00DF5A54">
      <w:pPr>
        <w:numPr>
          <w:ilvl w:val="0"/>
          <w:numId w:val="40"/>
        </w:numPr>
      </w:pPr>
      <w:r w:rsidRPr="00DF5A54">
        <w:t>Communication, Training and Consultation</w:t>
      </w:r>
    </w:p>
    <w:p w14:paraId="0EC1A6B3" w14:textId="77777777" w:rsidR="00DF5A54" w:rsidRPr="00DF5A54" w:rsidRDefault="00DF5A54" w:rsidP="00DF5A54">
      <w:pPr>
        <w:numPr>
          <w:ilvl w:val="0"/>
          <w:numId w:val="40"/>
        </w:numPr>
      </w:pPr>
      <w:r w:rsidRPr="00DF5A54">
        <w:t>Compliance</w:t>
      </w:r>
    </w:p>
    <w:p w14:paraId="3624DFAB" w14:textId="77777777" w:rsidR="00DF5A54" w:rsidRPr="00DF5A54" w:rsidRDefault="00DF5A54" w:rsidP="00DF5A54">
      <w:pPr>
        <w:numPr>
          <w:ilvl w:val="0"/>
          <w:numId w:val="40"/>
        </w:numPr>
      </w:pPr>
      <w:r w:rsidRPr="00DF5A54">
        <w:t>Measurement &amp; Monitoring</w:t>
      </w:r>
    </w:p>
    <w:p w14:paraId="3FA57744" w14:textId="77777777" w:rsidR="00DF5A54" w:rsidRPr="00DF5A54" w:rsidRDefault="00DF5A54" w:rsidP="00DF5A54">
      <w:pPr>
        <w:numPr>
          <w:ilvl w:val="0"/>
          <w:numId w:val="40"/>
        </w:numPr>
      </w:pPr>
      <w:r w:rsidRPr="00DF5A54">
        <w:t>Documentation and Auditing</w:t>
      </w:r>
    </w:p>
    <w:p w14:paraId="49DD44DE" w14:textId="77777777" w:rsidR="00DF5A54" w:rsidRPr="00DF5A54" w:rsidRDefault="00DF5A54" w:rsidP="00DF5A54">
      <w:pPr>
        <w:numPr>
          <w:ilvl w:val="0"/>
          <w:numId w:val="40"/>
        </w:numPr>
      </w:pPr>
      <w:r w:rsidRPr="00DF5A54">
        <w:t>Managing Environmental Impacts</w:t>
      </w:r>
    </w:p>
    <w:p w14:paraId="48A7D855" w14:textId="77777777" w:rsidR="00DF5A54" w:rsidRPr="00DF5A54" w:rsidRDefault="00DF5A54" w:rsidP="00DF5A54">
      <w:r w:rsidRPr="00DF5A54">
        <w:t>The FIA Best Practice Environmental Framework covers ten key environmental impact areas:</w:t>
      </w:r>
    </w:p>
    <w:p w14:paraId="6A230CFE" w14:textId="77777777" w:rsidR="00DF5A54" w:rsidRPr="00DF5A54" w:rsidRDefault="00DF5A54" w:rsidP="00DF5A54">
      <w:pPr>
        <w:numPr>
          <w:ilvl w:val="0"/>
          <w:numId w:val="41"/>
        </w:numPr>
      </w:pPr>
      <w:r w:rsidRPr="00DF5A54">
        <w:t>Energy Use</w:t>
      </w:r>
    </w:p>
    <w:p w14:paraId="5DB65D7D" w14:textId="77777777" w:rsidR="00DF5A54" w:rsidRPr="00DF5A54" w:rsidRDefault="00DF5A54" w:rsidP="00DF5A54">
      <w:pPr>
        <w:numPr>
          <w:ilvl w:val="0"/>
          <w:numId w:val="41"/>
        </w:numPr>
      </w:pPr>
      <w:r w:rsidRPr="00DF5A54">
        <w:t>Water Use</w:t>
      </w:r>
    </w:p>
    <w:p w14:paraId="382D6FDC" w14:textId="77777777" w:rsidR="00DF5A54" w:rsidRPr="00DF5A54" w:rsidRDefault="00DF5A54" w:rsidP="00DF5A54">
      <w:pPr>
        <w:numPr>
          <w:ilvl w:val="0"/>
          <w:numId w:val="41"/>
        </w:numPr>
      </w:pPr>
      <w:r w:rsidRPr="00DF5A54">
        <w:t>Waste Management</w:t>
      </w:r>
    </w:p>
    <w:p w14:paraId="42291088" w14:textId="77777777" w:rsidR="00DF5A54" w:rsidRPr="00DF5A54" w:rsidRDefault="00DF5A54" w:rsidP="00DF5A54">
      <w:pPr>
        <w:numPr>
          <w:ilvl w:val="0"/>
          <w:numId w:val="41"/>
        </w:numPr>
      </w:pPr>
      <w:r w:rsidRPr="00DF5A54">
        <w:t>Ground and Water Pollution Control</w:t>
      </w:r>
    </w:p>
    <w:p w14:paraId="3C6C016E" w14:textId="77777777" w:rsidR="00DF5A54" w:rsidRPr="00DF5A54" w:rsidRDefault="00DF5A54" w:rsidP="00DF5A54">
      <w:pPr>
        <w:numPr>
          <w:ilvl w:val="0"/>
          <w:numId w:val="41"/>
        </w:numPr>
      </w:pPr>
      <w:r w:rsidRPr="00DF5A54">
        <w:t>Materials and Design</w:t>
      </w:r>
    </w:p>
    <w:p w14:paraId="167FB281" w14:textId="77777777" w:rsidR="00DF5A54" w:rsidRPr="00DF5A54" w:rsidRDefault="00DF5A54" w:rsidP="00DF5A54">
      <w:pPr>
        <w:numPr>
          <w:ilvl w:val="0"/>
          <w:numId w:val="41"/>
        </w:numPr>
      </w:pPr>
      <w:r w:rsidRPr="00DF5A54">
        <w:t>Transport</w:t>
      </w:r>
    </w:p>
    <w:p w14:paraId="3BEFB4AA" w14:textId="77777777" w:rsidR="00DF5A54" w:rsidRPr="00DF5A54" w:rsidRDefault="00DF5A54" w:rsidP="00DF5A54">
      <w:pPr>
        <w:numPr>
          <w:ilvl w:val="0"/>
          <w:numId w:val="41"/>
        </w:numPr>
      </w:pPr>
      <w:r w:rsidRPr="00DF5A54">
        <w:t>Biodiversity and Heritage</w:t>
      </w:r>
    </w:p>
    <w:p w14:paraId="75F2A144" w14:textId="77777777" w:rsidR="00DF5A54" w:rsidRPr="00DF5A54" w:rsidRDefault="00DF5A54" w:rsidP="00DF5A54">
      <w:pPr>
        <w:numPr>
          <w:ilvl w:val="0"/>
          <w:numId w:val="41"/>
        </w:numPr>
      </w:pPr>
      <w:r w:rsidRPr="00DF5A54">
        <w:t>Noise</w:t>
      </w:r>
    </w:p>
    <w:p w14:paraId="7821A0CA" w14:textId="77777777" w:rsidR="00DF5A54" w:rsidRPr="00DF5A54" w:rsidRDefault="00DF5A54" w:rsidP="00DF5A54">
      <w:pPr>
        <w:numPr>
          <w:ilvl w:val="0"/>
          <w:numId w:val="41"/>
        </w:numPr>
      </w:pPr>
      <w:r w:rsidRPr="00DF5A54">
        <w:t>Air Quality</w:t>
      </w:r>
    </w:p>
    <w:p w14:paraId="3D226596" w14:textId="77777777" w:rsidR="00DF5A54" w:rsidRPr="00DF5A54" w:rsidRDefault="00DF5A54" w:rsidP="00DF5A54">
      <w:pPr>
        <w:numPr>
          <w:ilvl w:val="0"/>
          <w:numId w:val="41"/>
        </w:numPr>
      </w:pPr>
      <w:r w:rsidRPr="00DF5A54">
        <w:t>Carbon Management</w:t>
      </w:r>
    </w:p>
    <w:p w14:paraId="4F2AC9D6" w14:textId="72DD937E" w:rsidR="00251CCD" w:rsidRDefault="00DF5A54" w:rsidP="00251CCD">
      <w:r w:rsidRPr="00DF5A54">
        <w:t>In the longer term, the FIA envisage that stakeholders wishing to conduct major motorsport activities will be required to be accredited against this best practice framework. The information provided in this work</w:t>
      </w:r>
      <w:r>
        <w:t>sheet</w:t>
      </w:r>
      <w:r w:rsidRPr="00DF5A54">
        <w:t xml:space="preserve">, the online module, and the </w:t>
      </w:r>
      <w:r>
        <w:t>example</w:t>
      </w:r>
      <w:r w:rsidRPr="00DF5A54">
        <w:t xml:space="preserve"> will guide you in developing your EMS to align with the FIA’s standards—equivalent to Stage 1 of the Best Practice Principles.</w:t>
      </w:r>
    </w:p>
    <w:p w14:paraId="3D0470F3" w14:textId="597C9556" w:rsidR="00641C5D" w:rsidRPr="00F3453E" w:rsidRDefault="00641C5D" w:rsidP="00641C5D">
      <w:pPr>
        <w:pStyle w:val="Heading2"/>
        <w:rPr>
          <w:rFonts w:ascii="PT Sans" w:hAnsi="PT Sans"/>
        </w:rPr>
      </w:pPr>
      <w:bookmarkStart w:id="2" w:name="_Toc212472306"/>
      <w:r w:rsidRPr="00F3453E">
        <w:rPr>
          <w:rFonts w:ascii="PT Sans" w:hAnsi="PT Sans"/>
        </w:rPr>
        <w:lastRenderedPageBreak/>
        <w:t>WORKSHEET 1</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ENVIRONMENTAL BENEFITS</w:t>
      </w:r>
      <w:bookmarkEnd w:id="0"/>
      <w:bookmarkEnd w:id="2"/>
    </w:p>
    <w:p w14:paraId="6E6DF34A" w14:textId="77777777" w:rsidR="00641C5D" w:rsidRPr="00210693" w:rsidRDefault="00641C5D" w:rsidP="00641C5D">
      <w:bookmarkStart w:id="3" w:name="_Hlk39231379"/>
      <w:r w:rsidRPr="00210693">
        <w:t>Sports across all sectors and of all sizes can have a huge impact on the world around us with damage to the environment through waste, pollution, and general lack of duty of care and environmental awareness.</w:t>
      </w:r>
    </w:p>
    <w:bookmarkEnd w:id="3"/>
    <w:p w14:paraId="0B1B55FF" w14:textId="758104B3" w:rsidR="00641C5D" w:rsidRDefault="00641C5D" w:rsidP="00641C5D">
      <w:r w:rsidRPr="00210693">
        <w:t xml:space="preserve">It is </w:t>
      </w:r>
      <w:r>
        <w:t>o</w:t>
      </w:r>
      <w:r w:rsidRPr="00210693">
        <w:t>ur responsibility not only to ensure the success and safety of our sport but also to minimise the environmental impact to the natural environment, reduce air pollution and noise</w:t>
      </w:r>
      <w:r>
        <w:t xml:space="preserve">, </w:t>
      </w:r>
      <w:r w:rsidRPr="00210693">
        <w:t xml:space="preserve">control energy consumption, </w:t>
      </w:r>
      <w:r>
        <w:t xml:space="preserve">reduce </w:t>
      </w:r>
      <w:r w:rsidRPr="00210693">
        <w:t xml:space="preserve">the use of natural resources, and </w:t>
      </w:r>
      <w:r>
        <w:t xml:space="preserve">reduce </w:t>
      </w:r>
      <w:r w:rsidRPr="00210693">
        <w:t>waste and refuse.</w:t>
      </w:r>
    </w:p>
    <w:p w14:paraId="743DAAF4" w14:textId="56AC1CB0" w:rsidR="00CE798C" w:rsidRDefault="00CE798C" w:rsidP="00641C5D">
      <w:r w:rsidRPr="00CE798C">
        <w:t>Please note that not all sections will apply to every situation, and it is acceptable to use 'Not Applicable (N/A)' where appropriate. However, be aware that this may be</w:t>
      </w:r>
      <w:r>
        <w:t xml:space="preserve"> challenged</w:t>
      </w:r>
      <w:r w:rsidRPr="00CE798C">
        <w:t>.</w:t>
      </w:r>
    </w:p>
    <w:p w14:paraId="127509E6" w14:textId="201A30CE" w:rsidR="002A7D67" w:rsidRDefault="002A7D67" w:rsidP="00305C90">
      <w:pPr>
        <w:pStyle w:val="Heading4"/>
        <w:rPr>
          <w:rFonts w:eastAsia="Times New Roman" w:cs="Times New Roman"/>
          <w:i w:val="0"/>
          <w:iCs w:val="0"/>
          <w:color w:val="000000" w:themeColor="text1"/>
        </w:rPr>
      </w:pPr>
      <w:r w:rsidRPr="002A7D67">
        <w:rPr>
          <w:rFonts w:eastAsia="Times New Roman" w:cs="Times New Roman"/>
          <w:i w:val="0"/>
          <w:iCs w:val="0"/>
          <w:color w:val="000000" w:themeColor="text1"/>
        </w:rPr>
        <w:t xml:space="preserve">Below, you’ll find a template filled with examples </w:t>
      </w:r>
      <w:r w:rsidR="00750F86">
        <w:rPr>
          <w:rFonts w:eastAsia="Times New Roman" w:cs="Times New Roman"/>
          <w:i w:val="0"/>
          <w:iCs w:val="0"/>
          <w:color w:val="000000" w:themeColor="text1"/>
        </w:rPr>
        <w:t xml:space="preserve">in green </w:t>
      </w:r>
      <w:r w:rsidRPr="002A7D67">
        <w:rPr>
          <w:rFonts w:eastAsia="Times New Roman" w:cs="Times New Roman"/>
          <w:i w:val="0"/>
          <w:iCs w:val="0"/>
          <w:color w:val="000000" w:themeColor="text1"/>
        </w:rPr>
        <w:t>to illustrate how tasks can be completed and how questions might be answered. Keep in mind that the details will vary depending on your club and discipline, so be sure to tailor it to suit your specific needs.</w:t>
      </w:r>
    </w:p>
    <w:p w14:paraId="32136098" w14:textId="424A7E13" w:rsidR="00641C5D" w:rsidRPr="00641C5D" w:rsidRDefault="00DF5A54" w:rsidP="00964293">
      <w:pPr>
        <w:pStyle w:val="Heading4"/>
      </w:pPr>
      <w:r>
        <w:t xml:space="preserve">Exercise: </w:t>
      </w:r>
      <w:r w:rsidR="00210693" w:rsidRPr="003A234A">
        <w:t>Consider the benefits below and comment in t</w:t>
      </w:r>
      <w:r w:rsidR="00B06389" w:rsidRPr="003A234A">
        <w:t xml:space="preserve">he box </w:t>
      </w:r>
      <w:r w:rsidR="00210693" w:rsidRPr="003A234A">
        <w:t xml:space="preserve">provided on how </w:t>
      </w:r>
      <w:r w:rsidR="00D16F8B" w:rsidRPr="003A234A">
        <w:t xml:space="preserve">this may impact </w:t>
      </w:r>
      <w:r w:rsidR="003A234A">
        <w:t xml:space="preserve">favourably </w:t>
      </w:r>
      <w:r w:rsidR="00D16F8B" w:rsidRPr="003A234A">
        <w:t>upon your organisation and its activities.</w:t>
      </w:r>
    </w:p>
    <w:tbl>
      <w:tblPr>
        <w:tblStyle w:val="TableGrid"/>
        <w:tblW w:w="9067" w:type="dxa"/>
        <w:tblLook w:val="04A0" w:firstRow="1" w:lastRow="0" w:firstColumn="1" w:lastColumn="0" w:noHBand="0" w:noVBand="1"/>
      </w:tblPr>
      <w:tblGrid>
        <w:gridCol w:w="4248"/>
        <w:gridCol w:w="4819"/>
      </w:tblGrid>
      <w:tr w:rsidR="004E0D97" w:rsidRPr="0060535A" w14:paraId="440D4E25" w14:textId="77777777" w:rsidTr="004E0D97">
        <w:trPr>
          <w:trHeight w:val="567"/>
        </w:trPr>
        <w:tc>
          <w:tcPr>
            <w:tcW w:w="906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E99531" w14:textId="1AAFC0E5" w:rsidR="004E0D97" w:rsidRPr="0060535A" w:rsidRDefault="004E0D97" w:rsidP="00641C5D">
            <w:pPr>
              <w:spacing w:after="0" w:line="240" w:lineRule="auto"/>
              <w:jc w:val="center"/>
              <w:rPr>
                <w:rFonts w:asciiTheme="minorHAnsi" w:hAnsiTheme="minorHAnsi" w:cstheme="minorHAnsi"/>
                <w:b/>
                <w:bCs/>
                <w:sz w:val="24"/>
                <w:szCs w:val="32"/>
                <w:lang w:eastAsia="en-US"/>
              </w:rPr>
            </w:pPr>
            <w:r w:rsidRPr="0060535A">
              <w:rPr>
                <w:rFonts w:asciiTheme="minorHAnsi" w:hAnsiTheme="minorHAnsi" w:cstheme="minorHAnsi"/>
                <w:b/>
                <w:bCs/>
                <w:sz w:val="24"/>
                <w:szCs w:val="32"/>
                <w:lang w:eastAsia="en-US"/>
              </w:rPr>
              <w:t>Environment &amp; Sustainability Programme – Environmental benefits to your club/event</w:t>
            </w:r>
          </w:p>
        </w:tc>
      </w:tr>
      <w:tr w:rsidR="008A36FB" w:rsidRPr="008A36FB" w14:paraId="3A95BE3E" w14:textId="77777777" w:rsidTr="004E0D97">
        <w:trPr>
          <w:trHeight w:val="20"/>
        </w:trPr>
        <w:tc>
          <w:tcPr>
            <w:tcW w:w="4248" w:type="dxa"/>
            <w:shd w:val="clear" w:color="auto" w:fill="D5DCE4" w:themeFill="text2" w:themeFillTint="33"/>
          </w:tcPr>
          <w:p w14:paraId="7EE3667B" w14:textId="05CA021E" w:rsidR="00D16F8B" w:rsidRPr="00305C90" w:rsidRDefault="00D16F8B" w:rsidP="004E0D97">
            <w:r w:rsidRPr="00305C90">
              <w:t>Environmental Benefit</w:t>
            </w:r>
          </w:p>
        </w:tc>
        <w:tc>
          <w:tcPr>
            <w:tcW w:w="4819" w:type="dxa"/>
            <w:shd w:val="clear" w:color="auto" w:fill="D5DCE4" w:themeFill="text2" w:themeFillTint="33"/>
          </w:tcPr>
          <w:p w14:paraId="74DF84FA" w14:textId="5960DDC5" w:rsidR="00D16F8B" w:rsidRPr="00E55630" w:rsidRDefault="00D16F8B" w:rsidP="004E0D97">
            <w:pPr>
              <w:rPr>
                <w:i/>
                <w:iCs/>
              </w:rPr>
            </w:pPr>
            <w:r w:rsidRPr="00305C90">
              <w:t xml:space="preserve">How will </w:t>
            </w:r>
            <w:r w:rsidR="00B06389" w:rsidRPr="00305C90">
              <w:t xml:space="preserve">this benefit </w:t>
            </w:r>
            <w:r w:rsidRPr="00305C90">
              <w:t xml:space="preserve">your </w:t>
            </w:r>
            <w:r w:rsidR="008A36FB" w:rsidRPr="00305C90">
              <w:t>club or event</w:t>
            </w:r>
            <w:r w:rsidR="00B06389" w:rsidRPr="00305C90">
              <w:t>?</w:t>
            </w:r>
            <w:r w:rsidR="00E55630">
              <w:t xml:space="preserve"> </w:t>
            </w:r>
            <w:r w:rsidR="00E55630">
              <w:rPr>
                <w:i/>
                <w:iCs/>
              </w:rPr>
              <w:t>(Choose what is relevant)</w:t>
            </w:r>
          </w:p>
        </w:tc>
      </w:tr>
      <w:tr w:rsidR="007B28D0" w:rsidRPr="008A36FB" w14:paraId="2CD5D55F" w14:textId="77777777" w:rsidTr="00964293">
        <w:trPr>
          <w:trHeight w:val="1204"/>
        </w:trPr>
        <w:tc>
          <w:tcPr>
            <w:tcW w:w="4248" w:type="dxa"/>
          </w:tcPr>
          <w:p w14:paraId="1DB023B2" w14:textId="29F29B4F" w:rsidR="007B28D0" w:rsidRPr="008A36FB" w:rsidRDefault="007B28D0" w:rsidP="007B28D0">
            <w:r w:rsidRPr="008A36FB">
              <w:t>Waste reduction</w:t>
            </w:r>
            <w:r w:rsidRPr="00826D95">
              <w:rPr>
                <w:color w:val="538135" w:themeColor="accent6" w:themeShade="BF"/>
              </w:rPr>
              <w:t xml:space="preserve"> </w:t>
            </w:r>
          </w:p>
        </w:tc>
        <w:tc>
          <w:tcPr>
            <w:tcW w:w="4819" w:type="dxa"/>
          </w:tcPr>
          <w:p w14:paraId="09562EF8" w14:textId="637A5BD7" w:rsidR="007B28D0" w:rsidRPr="00D13872"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21833BE1" w14:textId="77777777" w:rsidTr="00964293">
        <w:trPr>
          <w:trHeight w:val="1278"/>
        </w:trPr>
        <w:tc>
          <w:tcPr>
            <w:tcW w:w="4248" w:type="dxa"/>
          </w:tcPr>
          <w:p w14:paraId="1294723C" w14:textId="77777777" w:rsidR="007B28D0" w:rsidRDefault="007B28D0" w:rsidP="007B28D0">
            <w:r w:rsidRPr="008A36FB">
              <w:t>Reduction in air pollution</w:t>
            </w:r>
          </w:p>
          <w:p w14:paraId="22676FC9" w14:textId="5B3CE084" w:rsidR="007B28D0" w:rsidRPr="00826D95" w:rsidRDefault="007B28D0" w:rsidP="007B28D0">
            <w:pPr>
              <w:pStyle w:val="ListParagraph"/>
              <w:ind w:left="420"/>
              <w:rPr>
                <w:b/>
              </w:rPr>
            </w:pPr>
          </w:p>
        </w:tc>
        <w:tc>
          <w:tcPr>
            <w:tcW w:w="4819" w:type="dxa"/>
          </w:tcPr>
          <w:p w14:paraId="7538366D" w14:textId="54B30039" w:rsidR="007B28D0" w:rsidRPr="007C2AA6"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336BD423" w14:textId="77777777" w:rsidTr="00964293">
        <w:trPr>
          <w:trHeight w:val="1395"/>
        </w:trPr>
        <w:tc>
          <w:tcPr>
            <w:tcW w:w="4248" w:type="dxa"/>
          </w:tcPr>
          <w:p w14:paraId="6AD5D17B" w14:textId="77777777" w:rsidR="007B28D0" w:rsidRDefault="007B28D0" w:rsidP="007B28D0">
            <w:r w:rsidRPr="008A36FB">
              <w:t>Reduction in energy consumption</w:t>
            </w:r>
          </w:p>
          <w:p w14:paraId="47F1E3DB" w14:textId="497E1858" w:rsidR="007B28D0" w:rsidRPr="007B28D0" w:rsidRDefault="007B28D0" w:rsidP="007B28D0">
            <w:pPr>
              <w:rPr>
                <w:b/>
              </w:rPr>
            </w:pPr>
          </w:p>
        </w:tc>
        <w:tc>
          <w:tcPr>
            <w:tcW w:w="4819" w:type="dxa"/>
          </w:tcPr>
          <w:p w14:paraId="25BF3548" w14:textId="69F89A77" w:rsidR="007B28D0" w:rsidRPr="00E84FCA"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76DB6B47" w14:textId="77777777" w:rsidTr="00964293">
        <w:trPr>
          <w:trHeight w:val="1556"/>
        </w:trPr>
        <w:tc>
          <w:tcPr>
            <w:tcW w:w="4248" w:type="dxa"/>
          </w:tcPr>
          <w:p w14:paraId="4BB18A12" w14:textId="77777777" w:rsidR="007B28D0" w:rsidRDefault="007B28D0" w:rsidP="007B28D0">
            <w:r w:rsidRPr="008A36FB">
              <w:t>Protection of the natural environment, plants, trees, watercourses, animals, insects, fish.</w:t>
            </w:r>
          </w:p>
          <w:p w14:paraId="6E4A6EF5" w14:textId="6DC249E9" w:rsidR="007B28D0" w:rsidRPr="00826D95" w:rsidRDefault="007B28D0" w:rsidP="007B28D0">
            <w:pPr>
              <w:pStyle w:val="ListParagraph"/>
              <w:ind w:left="420"/>
              <w:rPr>
                <w:b/>
              </w:rPr>
            </w:pPr>
          </w:p>
        </w:tc>
        <w:tc>
          <w:tcPr>
            <w:tcW w:w="4819" w:type="dxa"/>
          </w:tcPr>
          <w:p w14:paraId="388F91DC" w14:textId="6A92D798" w:rsidR="007B28D0" w:rsidRPr="0023340D"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41EE3043" w14:textId="77777777" w:rsidTr="00641C5D">
        <w:trPr>
          <w:trHeight w:val="1757"/>
        </w:trPr>
        <w:tc>
          <w:tcPr>
            <w:tcW w:w="4248" w:type="dxa"/>
          </w:tcPr>
          <w:p w14:paraId="37B09B50" w14:textId="77777777" w:rsidR="007B28D0" w:rsidRDefault="007B28D0" w:rsidP="007B28D0">
            <w:r w:rsidRPr="008A36FB">
              <w:t>Recycling and use of recycled materials</w:t>
            </w:r>
          </w:p>
          <w:p w14:paraId="68BC586E" w14:textId="519A5E3D" w:rsidR="007B28D0" w:rsidRPr="00826D95" w:rsidRDefault="007B28D0" w:rsidP="007B28D0">
            <w:pPr>
              <w:pStyle w:val="ListParagraph"/>
              <w:ind w:left="420"/>
              <w:rPr>
                <w:b/>
              </w:rPr>
            </w:pPr>
          </w:p>
        </w:tc>
        <w:tc>
          <w:tcPr>
            <w:tcW w:w="4819" w:type="dxa"/>
          </w:tcPr>
          <w:p w14:paraId="1C9958BE" w14:textId="17C62C51" w:rsidR="007B28D0" w:rsidRPr="00522E90"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7F58C7D0" w14:textId="77777777" w:rsidTr="00641C5D">
        <w:trPr>
          <w:trHeight w:val="1757"/>
        </w:trPr>
        <w:tc>
          <w:tcPr>
            <w:tcW w:w="4248" w:type="dxa"/>
          </w:tcPr>
          <w:p w14:paraId="645C9D3A" w14:textId="77777777" w:rsidR="007B28D0" w:rsidRDefault="007B28D0" w:rsidP="007B28D0">
            <w:r w:rsidRPr="008A36FB">
              <w:lastRenderedPageBreak/>
              <w:t>Responsible waste</w:t>
            </w:r>
            <w:r>
              <w:t xml:space="preserve"> – e.g.</w:t>
            </w:r>
            <w:r w:rsidRPr="008A36FB">
              <w:t xml:space="preserve"> tyre management</w:t>
            </w:r>
          </w:p>
          <w:p w14:paraId="47A521EF" w14:textId="2A1E27E6" w:rsidR="007B28D0" w:rsidRPr="007B28D0" w:rsidRDefault="007B28D0" w:rsidP="007B28D0">
            <w:pPr>
              <w:rPr>
                <w:b/>
              </w:rPr>
            </w:pPr>
          </w:p>
        </w:tc>
        <w:tc>
          <w:tcPr>
            <w:tcW w:w="4819" w:type="dxa"/>
          </w:tcPr>
          <w:p w14:paraId="2513B022" w14:textId="49236ABA" w:rsidR="007B28D0" w:rsidRPr="00584905"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1412848F" w14:textId="77777777" w:rsidTr="00641C5D">
        <w:trPr>
          <w:trHeight w:val="1757"/>
        </w:trPr>
        <w:tc>
          <w:tcPr>
            <w:tcW w:w="4248" w:type="dxa"/>
          </w:tcPr>
          <w:p w14:paraId="753E9662" w14:textId="77777777" w:rsidR="007B28D0" w:rsidRDefault="007B28D0" w:rsidP="007B28D0">
            <w:r w:rsidRPr="008A36FB">
              <w:t>Reduction in pollution to land (fuel spills, etc.)</w:t>
            </w:r>
          </w:p>
          <w:p w14:paraId="429CFCE8" w14:textId="5ABA0126" w:rsidR="007B28D0" w:rsidRPr="00826D95" w:rsidRDefault="007B28D0" w:rsidP="007B28D0">
            <w:pPr>
              <w:pStyle w:val="ListParagraph"/>
              <w:ind w:left="420"/>
              <w:rPr>
                <w:b/>
              </w:rPr>
            </w:pPr>
          </w:p>
        </w:tc>
        <w:tc>
          <w:tcPr>
            <w:tcW w:w="4819" w:type="dxa"/>
          </w:tcPr>
          <w:p w14:paraId="1B9F25C7" w14:textId="126418C7" w:rsidR="007B28D0" w:rsidRPr="003B211F"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63FECC50" w14:textId="77777777" w:rsidTr="00641C5D">
        <w:trPr>
          <w:trHeight w:val="1757"/>
        </w:trPr>
        <w:tc>
          <w:tcPr>
            <w:tcW w:w="4248" w:type="dxa"/>
          </w:tcPr>
          <w:p w14:paraId="38C07B81" w14:textId="77777777" w:rsidR="007B28D0" w:rsidRDefault="007B28D0" w:rsidP="007B28D0">
            <w:r w:rsidRPr="008A36FB">
              <w:t>Reduction in land erosio</w:t>
            </w:r>
            <w:r>
              <w:t>n</w:t>
            </w:r>
          </w:p>
          <w:p w14:paraId="25741A72" w14:textId="2CCAE9D8" w:rsidR="007B28D0" w:rsidRPr="00826D95" w:rsidRDefault="007B28D0" w:rsidP="007B28D0">
            <w:pPr>
              <w:pStyle w:val="ListParagraph"/>
              <w:ind w:left="420"/>
              <w:rPr>
                <w:b/>
              </w:rPr>
            </w:pPr>
          </w:p>
        </w:tc>
        <w:tc>
          <w:tcPr>
            <w:tcW w:w="4819" w:type="dxa"/>
          </w:tcPr>
          <w:p w14:paraId="72275F9A" w14:textId="575C7F02" w:rsidR="007B28D0" w:rsidRPr="00E81C05" w:rsidRDefault="007B28D0" w:rsidP="007B28D0">
            <w:pPr>
              <w:pStyle w:val="ListParagraph"/>
              <w:ind w:left="420"/>
              <w:rPr>
                <w:rFonts w:asciiTheme="minorHAnsi" w:hAnsiTheme="minorHAnsi" w:cstheme="minorHAnsi"/>
                <w:b/>
                <w:bCs/>
                <w:color w:val="538135" w:themeColor="accent6" w:themeShade="BF"/>
              </w:rPr>
            </w:pPr>
          </w:p>
        </w:tc>
      </w:tr>
      <w:tr w:rsidR="007B28D0" w:rsidRPr="008A36FB" w14:paraId="12F9247A" w14:textId="77777777" w:rsidTr="00641C5D">
        <w:trPr>
          <w:trHeight w:val="1757"/>
        </w:trPr>
        <w:tc>
          <w:tcPr>
            <w:tcW w:w="4248" w:type="dxa"/>
          </w:tcPr>
          <w:p w14:paraId="29856C1E" w14:textId="77777777" w:rsidR="007B28D0" w:rsidRDefault="007B28D0" w:rsidP="007B28D0">
            <w:r w:rsidRPr="008A36FB">
              <w:t>Noise reduction</w:t>
            </w:r>
          </w:p>
          <w:p w14:paraId="40F1057C" w14:textId="6CA8B224" w:rsidR="007B28D0" w:rsidRPr="008A36FB" w:rsidRDefault="007B28D0" w:rsidP="007B28D0">
            <w:pPr>
              <w:pStyle w:val="ListParagraph"/>
              <w:ind w:left="420"/>
            </w:pPr>
            <w:r w:rsidRPr="00826D95">
              <w:rPr>
                <w:color w:val="538135" w:themeColor="accent6" w:themeShade="BF"/>
              </w:rPr>
              <w:t xml:space="preserve"> </w:t>
            </w:r>
          </w:p>
        </w:tc>
        <w:tc>
          <w:tcPr>
            <w:tcW w:w="4819" w:type="dxa"/>
          </w:tcPr>
          <w:p w14:paraId="796C3984" w14:textId="67EF1F9D" w:rsidR="007B28D0" w:rsidRPr="008A36FB" w:rsidRDefault="007B28D0" w:rsidP="007B28D0">
            <w:pPr>
              <w:rPr>
                <w:rFonts w:asciiTheme="minorHAnsi" w:hAnsiTheme="minorHAnsi" w:cstheme="minorHAnsi"/>
                <w:b/>
                <w:bCs/>
                <w:color w:val="538135" w:themeColor="accent6" w:themeShade="BF"/>
              </w:rPr>
            </w:pPr>
          </w:p>
        </w:tc>
      </w:tr>
      <w:tr w:rsidR="007B28D0" w:rsidRPr="008A36FB" w14:paraId="36450626" w14:textId="77777777" w:rsidTr="00641C5D">
        <w:trPr>
          <w:trHeight w:val="1757"/>
        </w:trPr>
        <w:tc>
          <w:tcPr>
            <w:tcW w:w="4248" w:type="dxa"/>
          </w:tcPr>
          <w:p w14:paraId="768E402A" w14:textId="77777777" w:rsidR="007B28D0" w:rsidRDefault="007B28D0" w:rsidP="007B28D0">
            <w:r w:rsidRPr="008A36FB">
              <w:t>Improvement in public image</w:t>
            </w:r>
          </w:p>
          <w:p w14:paraId="12672ADC" w14:textId="2307AFD1" w:rsidR="007B28D0" w:rsidRPr="00826D95" w:rsidRDefault="007B28D0" w:rsidP="007B28D0">
            <w:pPr>
              <w:pStyle w:val="ListParagraph"/>
              <w:ind w:left="420"/>
              <w:rPr>
                <w:b/>
              </w:rPr>
            </w:pPr>
          </w:p>
        </w:tc>
        <w:tc>
          <w:tcPr>
            <w:tcW w:w="4819" w:type="dxa"/>
          </w:tcPr>
          <w:p w14:paraId="1AE3F545" w14:textId="2DFB5FA9" w:rsidR="007B28D0" w:rsidRPr="008A36FB" w:rsidRDefault="007B28D0" w:rsidP="007B28D0">
            <w:pPr>
              <w:rPr>
                <w:rFonts w:asciiTheme="minorHAnsi" w:hAnsiTheme="minorHAnsi" w:cstheme="minorHAnsi"/>
                <w:b/>
                <w:bCs/>
                <w:color w:val="538135" w:themeColor="accent6" w:themeShade="BF"/>
              </w:rPr>
            </w:pPr>
          </w:p>
        </w:tc>
      </w:tr>
      <w:tr w:rsidR="007B28D0" w:rsidRPr="008A36FB" w14:paraId="1678E781" w14:textId="77777777" w:rsidTr="00641C5D">
        <w:trPr>
          <w:trHeight w:val="1757"/>
        </w:trPr>
        <w:tc>
          <w:tcPr>
            <w:tcW w:w="4248" w:type="dxa"/>
          </w:tcPr>
          <w:p w14:paraId="70A57EB7" w14:textId="28A62607" w:rsidR="007B28D0" w:rsidRPr="008A36FB" w:rsidRDefault="007B28D0" w:rsidP="007B28D0">
            <w:r w:rsidRPr="008A36FB">
              <w:t>Verification of compliance with environmental legislation</w:t>
            </w:r>
          </w:p>
        </w:tc>
        <w:tc>
          <w:tcPr>
            <w:tcW w:w="4819" w:type="dxa"/>
          </w:tcPr>
          <w:p w14:paraId="17FB159D" w14:textId="39D86B25" w:rsidR="007B28D0" w:rsidRPr="00CF35B1"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7D33E859" w14:textId="77777777" w:rsidTr="00641C5D">
        <w:trPr>
          <w:trHeight w:val="1757"/>
        </w:trPr>
        <w:tc>
          <w:tcPr>
            <w:tcW w:w="4248" w:type="dxa"/>
            <w:tcBorders>
              <w:bottom w:val="single" w:sz="4" w:space="0" w:color="auto"/>
            </w:tcBorders>
          </w:tcPr>
          <w:p w14:paraId="4B749698" w14:textId="090DA5A0" w:rsidR="007B28D0" w:rsidRPr="008A36FB" w:rsidRDefault="007B28D0" w:rsidP="007B28D0">
            <w:r w:rsidRPr="008A36FB">
              <w:t>Minimise financial losses and reduce costs</w:t>
            </w:r>
          </w:p>
        </w:tc>
        <w:tc>
          <w:tcPr>
            <w:tcW w:w="4819" w:type="dxa"/>
            <w:tcBorders>
              <w:bottom w:val="single" w:sz="4" w:space="0" w:color="auto"/>
            </w:tcBorders>
          </w:tcPr>
          <w:p w14:paraId="52C225E0" w14:textId="0DAA9F32" w:rsidR="007B28D0" w:rsidRPr="00BE2E39" w:rsidRDefault="007B28D0" w:rsidP="007B28D0">
            <w:pPr>
              <w:pStyle w:val="ListParagraph"/>
              <w:numPr>
                <w:ilvl w:val="0"/>
                <w:numId w:val="38"/>
              </w:numPr>
              <w:rPr>
                <w:rFonts w:asciiTheme="minorHAnsi" w:hAnsiTheme="minorHAnsi" w:cstheme="minorHAnsi"/>
                <w:b/>
                <w:bCs/>
                <w:color w:val="538135" w:themeColor="accent6" w:themeShade="BF"/>
              </w:rPr>
            </w:pPr>
          </w:p>
        </w:tc>
      </w:tr>
      <w:tr w:rsidR="007B28D0" w:rsidRPr="008A36FB" w14:paraId="33CAF9F6" w14:textId="77777777" w:rsidTr="00641C5D">
        <w:trPr>
          <w:trHeight w:val="1757"/>
        </w:trPr>
        <w:tc>
          <w:tcPr>
            <w:tcW w:w="4248" w:type="dxa"/>
            <w:tcBorders>
              <w:top w:val="single" w:sz="4" w:space="0" w:color="auto"/>
              <w:left w:val="single" w:sz="4" w:space="0" w:color="auto"/>
              <w:bottom w:val="single" w:sz="4" w:space="0" w:color="auto"/>
              <w:right w:val="single" w:sz="4" w:space="0" w:color="auto"/>
            </w:tcBorders>
          </w:tcPr>
          <w:p w14:paraId="327056BA" w14:textId="6B979EC0" w:rsidR="007B28D0" w:rsidRPr="008A36FB" w:rsidRDefault="007B28D0" w:rsidP="007B28D0">
            <w:r w:rsidRPr="008A36FB">
              <w:t>Have in place a programme of continuous improvement</w:t>
            </w:r>
          </w:p>
        </w:tc>
        <w:tc>
          <w:tcPr>
            <w:tcW w:w="4819" w:type="dxa"/>
            <w:tcBorders>
              <w:top w:val="single" w:sz="4" w:space="0" w:color="auto"/>
              <w:left w:val="single" w:sz="4" w:space="0" w:color="auto"/>
              <w:bottom w:val="single" w:sz="4" w:space="0" w:color="auto"/>
              <w:right w:val="single" w:sz="4" w:space="0" w:color="auto"/>
            </w:tcBorders>
          </w:tcPr>
          <w:p w14:paraId="1ABBDAF0" w14:textId="51EFFEAD" w:rsidR="007B28D0" w:rsidRPr="00C62D5F" w:rsidRDefault="007B28D0" w:rsidP="007B28D0">
            <w:pPr>
              <w:pStyle w:val="ListParagraph"/>
              <w:numPr>
                <w:ilvl w:val="0"/>
                <w:numId w:val="38"/>
              </w:numPr>
              <w:rPr>
                <w:rFonts w:asciiTheme="minorHAnsi" w:hAnsiTheme="minorHAnsi" w:cstheme="minorHAnsi"/>
                <w:b/>
                <w:bCs/>
                <w:color w:val="538135" w:themeColor="accent6" w:themeShade="BF"/>
              </w:rPr>
            </w:pPr>
          </w:p>
        </w:tc>
      </w:tr>
    </w:tbl>
    <w:p w14:paraId="625E8DA4" w14:textId="04743476" w:rsidR="00641C5D" w:rsidRPr="00F3453E" w:rsidRDefault="00641C5D" w:rsidP="00641C5D">
      <w:pPr>
        <w:pStyle w:val="Heading2"/>
        <w:rPr>
          <w:rFonts w:ascii="PT Sans" w:hAnsi="PT Sans"/>
        </w:rPr>
      </w:pPr>
      <w:bookmarkStart w:id="4" w:name="_Toc39755562"/>
      <w:bookmarkStart w:id="5" w:name="_Toc212472307"/>
      <w:r w:rsidRPr="00F3453E">
        <w:rPr>
          <w:rFonts w:ascii="PT Sans" w:hAnsi="PT Sans"/>
        </w:rPr>
        <w:lastRenderedPageBreak/>
        <w:t>WORKSHEET 2</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ORGANISATION STRUCTURE</w:t>
      </w:r>
      <w:bookmarkEnd w:id="4"/>
      <w:bookmarkEnd w:id="5"/>
    </w:p>
    <w:p w14:paraId="6EFD73D1" w14:textId="77777777" w:rsidR="00DF5A54" w:rsidRPr="00D16967" w:rsidRDefault="00DF5A54" w:rsidP="00DF5A54">
      <w:r w:rsidRPr="00D16967">
        <w:t xml:space="preserve">Top level commitment is essential for the success of the Environmental Management System. </w:t>
      </w:r>
    </w:p>
    <w:p w14:paraId="0C51019B" w14:textId="0E627331" w:rsidR="00DF5A54" w:rsidRPr="00D16967" w:rsidRDefault="00DF5A54" w:rsidP="00DF5A54">
      <w:r w:rsidRPr="00D16967">
        <w:t xml:space="preserve">A dedicated person should be appointed as the designated Environmental Champion; they will be responsible for the identification and implementation of key environmental initiatives. </w:t>
      </w:r>
      <w:r w:rsidR="00964293" w:rsidRPr="00D16967">
        <w:t>The Environmental</w:t>
      </w:r>
      <w:r w:rsidRPr="00D16967">
        <w:t xml:space="preserve"> Champion will be responsible for ensuring that the environmental management system (EMS) is in place, that it continues to be practical and realistic, and to ensure that top team/club committee know what is happening in order that they can reset priorities, adjust resources, and amend plans as necessary.</w:t>
      </w:r>
    </w:p>
    <w:p w14:paraId="1AB74159" w14:textId="77777777" w:rsidR="00DF5A54" w:rsidRPr="00D16967" w:rsidRDefault="00DF5A54" w:rsidP="00DF5A54">
      <w:r w:rsidRPr="00D16967">
        <w:t>The roles and responsibilities for the successful operation of the EMS should be summarised in an organisation chart.</w:t>
      </w:r>
    </w:p>
    <w:p w14:paraId="0352A2FE" w14:textId="77777777" w:rsidR="00DF5A54" w:rsidRPr="00D16967" w:rsidRDefault="00DF5A54" w:rsidP="00DF5A54">
      <w:r w:rsidRPr="00D16967">
        <w:t>In addition, specific roles will be allocated to assist the ‘Champion’ in the execution of their duties.</w:t>
      </w:r>
    </w:p>
    <w:p w14:paraId="14438B78" w14:textId="77777777" w:rsidR="00DF5A54" w:rsidRPr="00D16967" w:rsidRDefault="00DF5A54" w:rsidP="00DF5A54">
      <w:r w:rsidRPr="00D16967">
        <w:t xml:space="preserve">Typical roles in support of the Environmental Champion may related to purchasing or contact with local authorities. Trainers and Club Secretaries, Safety Officers, people dealing with energy and of course, incident control. </w:t>
      </w:r>
    </w:p>
    <w:p w14:paraId="7E4A3FFA" w14:textId="77777777" w:rsidR="00DF5A54" w:rsidRPr="00D16967" w:rsidRDefault="00DF5A54" w:rsidP="00DF5A54">
      <w:r w:rsidRPr="00D16967">
        <w:t xml:space="preserve">It is also important that responsibility is taken for the recording, investigation and reporting of environmental incidents. </w:t>
      </w:r>
    </w:p>
    <w:p w14:paraId="581D7E23" w14:textId="752EAA16" w:rsidR="005B2217" w:rsidRDefault="00DF5A54" w:rsidP="005B2217">
      <w:pPr>
        <w:pStyle w:val="Heading4"/>
      </w:pPr>
      <w:r>
        <w:t xml:space="preserve">Exercise: </w:t>
      </w:r>
      <w:r w:rsidR="00641C5D" w:rsidRPr="008416A1">
        <w:t>Complete a</w:t>
      </w:r>
      <w:r w:rsidR="00641C5D">
        <w:t>n organisation</w:t>
      </w:r>
      <w:r w:rsidR="00641C5D" w:rsidRPr="008416A1">
        <w:t xml:space="preserve"> chart of</w:t>
      </w:r>
      <w:r w:rsidR="00641C5D">
        <w:t xml:space="preserve"> </w:t>
      </w:r>
      <w:r w:rsidR="00641C5D" w:rsidRPr="008416A1">
        <w:t xml:space="preserve">to show the roles and responsibilities for environmental </w:t>
      </w:r>
      <w:r w:rsidR="00641C5D">
        <w:t>management</w:t>
      </w:r>
      <w:r w:rsidR="00641C5D" w:rsidRPr="008416A1">
        <w:t xml:space="preserve"> </w:t>
      </w:r>
      <w:r w:rsidR="00641C5D">
        <w:t>with</w:t>
      </w:r>
      <w:r w:rsidR="00641C5D" w:rsidRPr="008416A1">
        <w:t xml:space="preserve">in your </w:t>
      </w:r>
      <w:r w:rsidR="00641C5D">
        <w:t xml:space="preserve">club or event </w:t>
      </w:r>
      <w:r w:rsidR="00641C5D" w:rsidRPr="008416A1">
        <w:t>organisation</w:t>
      </w:r>
      <w:r w:rsidR="00641C5D">
        <w:t xml:space="preserve"> team</w:t>
      </w:r>
      <w:r w:rsidR="00641C5D" w:rsidRPr="008416A1">
        <w:t>.</w:t>
      </w:r>
    </w:p>
    <w:p w14:paraId="3C5A52E3" w14:textId="2596B660" w:rsidR="005B2217" w:rsidRPr="005B2217" w:rsidRDefault="00DF5A54" w:rsidP="005B2217">
      <w:r w:rsidRPr="005A5F35">
        <w:rPr>
          <w:noProof/>
        </w:rPr>
        <w:drawing>
          <wp:anchor distT="0" distB="0" distL="114300" distR="114300" simplePos="0" relativeHeight="251663360" behindDoc="1" locked="0" layoutInCell="1" allowOverlap="1" wp14:anchorId="2501F9B0" wp14:editId="21DF4C1B">
            <wp:simplePos x="0" y="0"/>
            <wp:positionH relativeFrom="margin">
              <wp:align>left</wp:align>
            </wp:positionH>
            <wp:positionV relativeFrom="paragraph">
              <wp:posOffset>301625</wp:posOffset>
            </wp:positionV>
            <wp:extent cx="5695950" cy="2762250"/>
            <wp:effectExtent l="0" t="0" r="19050" b="19050"/>
            <wp:wrapTight wrapText="bothSides">
              <wp:wrapPolygon edited="0">
                <wp:start x="0" y="0"/>
                <wp:lineTo x="0" y="21600"/>
                <wp:lineTo x="21600" y="21600"/>
                <wp:lineTo x="21600" y="0"/>
                <wp:lineTo x="0" y="0"/>
              </wp:wrapPolygon>
            </wp:wrapTight>
            <wp:docPr id="26" name="Diagram 26">
              <a:extLst xmlns:a="http://schemas.openxmlformats.org/drawingml/2006/main">
                <a:ext uri="{FF2B5EF4-FFF2-40B4-BE49-F238E27FC236}">
                  <a16:creationId xmlns:a16="http://schemas.microsoft.com/office/drawing/2014/main" id="{CF49FC74-F25B-4CA9-A5E1-ED1D27E838A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005B2217">
        <w:t xml:space="preserve">Please see further examples included </w:t>
      </w:r>
      <w:r w:rsidR="00AA50BF">
        <w:t xml:space="preserve">as additional resources on the learning hub. </w:t>
      </w:r>
    </w:p>
    <w:p w14:paraId="41CA820A" w14:textId="77777777" w:rsidR="00160A31" w:rsidRPr="00305C90" w:rsidRDefault="00160A31" w:rsidP="004B362D"/>
    <w:p w14:paraId="0F2392DC" w14:textId="77777777" w:rsidR="007B1320" w:rsidRDefault="007B1320" w:rsidP="00526CEC">
      <w:pPr>
        <w:pStyle w:val="Heading2"/>
        <w:rPr>
          <w:rFonts w:ascii="PT Sans" w:hAnsi="PT Sans"/>
        </w:rPr>
      </w:pPr>
    </w:p>
    <w:p w14:paraId="588A3C2B" w14:textId="77777777" w:rsidR="007B1320" w:rsidRDefault="007B1320" w:rsidP="00526CEC">
      <w:pPr>
        <w:pStyle w:val="Heading2"/>
        <w:rPr>
          <w:rFonts w:ascii="PT Sans" w:hAnsi="PT Sans"/>
        </w:rPr>
      </w:pPr>
    </w:p>
    <w:p w14:paraId="0B135A04" w14:textId="77777777" w:rsidR="007B1320" w:rsidRDefault="007B1320" w:rsidP="00526CEC">
      <w:pPr>
        <w:pStyle w:val="Heading2"/>
        <w:rPr>
          <w:rFonts w:ascii="PT Sans" w:hAnsi="PT Sans"/>
        </w:rPr>
      </w:pPr>
    </w:p>
    <w:p w14:paraId="15B13DCF" w14:textId="4A49C4E5" w:rsidR="00526CEC" w:rsidRDefault="00526CEC" w:rsidP="00526CEC">
      <w:pPr>
        <w:pStyle w:val="Heading2"/>
        <w:rPr>
          <w:rFonts w:ascii="PT Sans" w:hAnsi="PT Sans"/>
        </w:rPr>
      </w:pPr>
      <w:bookmarkStart w:id="6" w:name="_Toc212472308"/>
      <w:r w:rsidRPr="00F3453E">
        <w:rPr>
          <w:rFonts w:ascii="PT Sans" w:hAnsi="PT Sans"/>
        </w:rPr>
        <w:t xml:space="preserve">WORKSHEET </w:t>
      </w:r>
      <w:r w:rsidR="00E63D78">
        <w:rPr>
          <w:rFonts w:ascii="PT Sans" w:hAnsi="PT Sans"/>
        </w:rPr>
        <w:t>3</w:t>
      </w:r>
      <w:r w:rsidRPr="00F3453E">
        <w:rPr>
          <w:rFonts w:ascii="PT Sans" w:hAnsi="PT Sans"/>
        </w:rPr>
        <w:t xml:space="preserve"> </w:t>
      </w:r>
      <w:r w:rsidRPr="00F3453E">
        <w:rPr>
          <w:rFonts w:ascii="PT Sans" w:hAnsi="PT Sans"/>
        </w:rPr>
        <w:tab/>
        <w:t>- POLICY STATEMENT</w:t>
      </w:r>
      <w:bookmarkEnd w:id="6"/>
    </w:p>
    <w:p w14:paraId="3064FF10" w14:textId="77777777" w:rsidR="00DF5A54" w:rsidRPr="00D16967" w:rsidRDefault="00DF5A54" w:rsidP="00DF5A54">
      <w:r w:rsidRPr="00D16967">
        <w:t xml:space="preserve">An “Environmental Policy” outlines the organisation’s approach to its impact on the environment. This statement must come from your senior team. This is because the policy will affect how every individual performs their role in relation to environmental impact. The Environmental Policy will display what commitments your club/organisation will make to control and improve your events in all aspects regarding the environment. </w:t>
      </w:r>
    </w:p>
    <w:p w14:paraId="2D99D1B8" w14:textId="77777777" w:rsidR="00DF5A54" w:rsidRPr="00D16967" w:rsidRDefault="00DF5A54" w:rsidP="00DF5A54">
      <w:r w:rsidRPr="00D16967">
        <w:t>The senior team must establish, implement, and maintain an Environmental Policy that:</w:t>
      </w:r>
    </w:p>
    <w:p w14:paraId="010F4F92" w14:textId="77777777" w:rsidR="00DF5A54" w:rsidRPr="00D16967" w:rsidRDefault="00DF5A54" w:rsidP="00DF5A54">
      <w:pPr>
        <w:pStyle w:val="ListParagraph"/>
        <w:numPr>
          <w:ilvl w:val="0"/>
          <w:numId w:val="21"/>
        </w:numPr>
      </w:pPr>
      <w:r w:rsidRPr="00D16967">
        <w:t>Suits the purpose and context of the organisation, such as the nature, scale and the environmental impacts of its activities, products, and services</w:t>
      </w:r>
    </w:p>
    <w:p w14:paraId="436C51B5" w14:textId="77777777" w:rsidR="00DF5A54" w:rsidRPr="00D16967" w:rsidRDefault="00DF5A54" w:rsidP="00DF5A54">
      <w:pPr>
        <w:pStyle w:val="ListParagraph"/>
        <w:numPr>
          <w:ilvl w:val="0"/>
          <w:numId w:val="21"/>
        </w:numPr>
      </w:pPr>
      <w:r w:rsidRPr="00D16967">
        <w:t>Provides building blocks for setting environmental goals</w:t>
      </w:r>
    </w:p>
    <w:p w14:paraId="2D87530A" w14:textId="77777777" w:rsidR="00DF5A54" w:rsidRPr="00D16967" w:rsidRDefault="00DF5A54" w:rsidP="00DF5A54">
      <w:pPr>
        <w:pStyle w:val="ListParagraph"/>
        <w:numPr>
          <w:ilvl w:val="0"/>
          <w:numId w:val="21"/>
        </w:numPr>
      </w:pPr>
      <w:r w:rsidRPr="00D16967">
        <w:t>Includes a commitment to the protection of the environment</w:t>
      </w:r>
    </w:p>
    <w:p w14:paraId="3B89741C" w14:textId="77777777" w:rsidR="00DF5A54" w:rsidRPr="00D16967" w:rsidRDefault="00DF5A54" w:rsidP="00DF5A54">
      <w:pPr>
        <w:pStyle w:val="ListParagraph"/>
        <w:numPr>
          <w:ilvl w:val="0"/>
          <w:numId w:val="21"/>
        </w:numPr>
      </w:pPr>
      <w:r w:rsidRPr="00D16967">
        <w:t>Encompasses a pledge to fulfil its compliance obligations</w:t>
      </w:r>
    </w:p>
    <w:p w14:paraId="233828F8" w14:textId="77777777" w:rsidR="00DF5A54" w:rsidRPr="00D16967" w:rsidRDefault="00DF5A54" w:rsidP="00DF5A54">
      <w:pPr>
        <w:pStyle w:val="ListParagraph"/>
        <w:numPr>
          <w:ilvl w:val="0"/>
          <w:numId w:val="21"/>
        </w:numPr>
      </w:pPr>
      <w:r w:rsidRPr="00D16967">
        <w:t>Consists of a commitment to continual improvement of the EMS to build the environmental performance</w:t>
      </w:r>
    </w:p>
    <w:p w14:paraId="3C8880EB" w14:textId="77777777" w:rsidR="00DF5A54" w:rsidRPr="00D16967" w:rsidRDefault="00DF5A54" w:rsidP="00DF5A54">
      <w:r w:rsidRPr="00D16967">
        <w:t xml:space="preserve">The environmental policy must be maintained as documented information, be communicated throughout the organisation and be available to stakeholders and interested parties. </w:t>
      </w:r>
    </w:p>
    <w:p w14:paraId="5BC69481" w14:textId="77777777" w:rsidR="00DF5A54" w:rsidRPr="00D16967" w:rsidRDefault="00DF5A54" w:rsidP="00DF5A54">
      <w:r w:rsidRPr="00D16967">
        <w:t>The policy should be reviewed on an annual basis by means of management review and updated if required.</w:t>
      </w:r>
    </w:p>
    <w:p w14:paraId="60CBEA81" w14:textId="69DBCE09" w:rsidR="00526CEC" w:rsidRDefault="00C72DC1" w:rsidP="00C72DC1">
      <w:r w:rsidRPr="00C72DC1">
        <w:t>This is a great opportunity to highlight what your club stands for and its approach to environmental matters. Keep it simple and concise—ideally no more than one page—so it’s easy for stakeholders to understand. Many organi</w:t>
      </w:r>
      <w:r w:rsidR="003F2548">
        <w:t>s</w:t>
      </w:r>
      <w:r w:rsidRPr="00C72DC1">
        <w:t xml:space="preserve">ations have an environmental </w:t>
      </w:r>
      <w:r w:rsidR="0044104B" w:rsidRPr="00C72DC1">
        <w:t>policy and</w:t>
      </w:r>
      <w:r w:rsidRPr="00C72DC1">
        <w:t xml:space="preserve"> below is a list of examples from other clubs to help guide you.</w:t>
      </w:r>
    </w:p>
    <w:p w14:paraId="60DE30C7" w14:textId="362FCF2D" w:rsidR="00F170F5" w:rsidRDefault="00F170F5" w:rsidP="00F170F5">
      <w:pPr>
        <w:pStyle w:val="ListParagraph"/>
        <w:numPr>
          <w:ilvl w:val="0"/>
          <w:numId w:val="36"/>
        </w:numPr>
      </w:pPr>
      <w:hyperlink r:id="rId30" w:tgtFrame="_blank" w:tooltip="https://www.motorsportuk.org/about-us/environmental-sustainability/environmental-policy/" w:history="1">
        <w:r>
          <w:rPr>
            <w:rStyle w:val="Hyperlink"/>
          </w:rPr>
          <w:t>Motorsport UK</w:t>
        </w:r>
      </w:hyperlink>
      <w:r w:rsidRPr="00F170F5">
        <w:t xml:space="preserve"> </w:t>
      </w:r>
    </w:p>
    <w:p w14:paraId="09F03B45" w14:textId="080C8084" w:rsidR="00526CEC" w:rsidRDefault="00F170F5" w:rsidP="00F170F5">
      <w:pPr>
        <w:pStyle w:val="ListParagraph"/>
        <w:numPr>
          <w:ilvl w:val="0"/>
          <w:numId w:val="36"/>
        </w:numPr>
      </w:pPr>
      <w:hyperlink r:id="rId31" w:tgtFrame="_blank" w:tooltip="https://www.vscc.co.uk/vsccmedia/29440.pdf" w:history="1">
        <w:r>
          <w:rPr>
            <w:rStyle w:val="Hyperlink"/>
          </w:rPr>
          <w:t>Vintage Sports Car Club</w:t>
        </w:r>
      </w:hyperlink>
      <w:r w:rsidRPr="00F170F5">
        <w:t xml:space="preserve"> </w:t>
      </w:r>
    </w:p>
    <w:p w14:paraId="601E88D3" w14:textId="13B5D334" w:rsidR="00526CEC" w:rsidRDefault="00F170F5" w:rsidP="00F170F5">
      <w:pPr>
        <w:pStyle w:val="ListParagraph"/>
        <w:numPr>
          <w:ilvl w:val="0"/>
          <w:numId w:val="36"/>
        </w:numPr>
        <w:jc w:val="left"/>
      </w:pPr>
      <w:hyperlink r:id="rId32" w:history="1">
        <w:r>
          <w:rPr>
            <w:rStyle w:val="Hyperlink"/>
          </w:rPr>
          <w:t>Bath Motor Club</w:t>
        </w:r>
      </w:hyperlink>
      <w:r w:rsidR="00526CEC">
        <w:t xml:space="preserve"> </w:t>
      </w:r>
    </w:p>
    <w:p w14:paraId="0E7400CA" w14:textId="6CA9B6B4" w:rsidR="00526CEC" w:rsidRDefault="00F170F5" w:rsidP="00526CEC">
      <w:pPr>
        <w:pStyle w:val="ListParagraph"/>
        <w:numPr>
          <w:ilvl w:val="0"/>
          <w:numId w:val="36"/>
        </w:numPr>
      </w:pPr>
      <w:hyperlink r:id="rId33" w:tgtFrame="_blank" w:tooltip="https://borderecossecarclub.com/club-downloads/" w:history="1">
        <w:r>
          <w:rPr>
            <w:rStyle w:val="Hyperlink"/>
          </w:rPr>
          <w:t>Border Ecosse Car Club</w:t>
        </w:r>
      </w:hyperlink>
    </w:p>
    <w:p w14:paraId="2A9C41A9" w14:textId="77777777" w:rsidR="00526CEC" w:rsidRDefault="00526CEC" w:rsidP="00526CEC">
      <w:pPr>
        <w:pStyle w:val="Heading4"/>
      </w:pPr>
      <w:r>
        <w:t>Complete the environmental policy template with the appropriate details of your organisation and get your most senior manager to sign and date it.</w:t>
      </w:r>
    </w:p>
    <w:tbl>
      <w:tblPr>
        <w:tblStyle w:val="TableGrid"/>
        <w:tblW w:w="0" w:type="auto"/>
        <w:tblLook w:val="04A0" w:firstRow="1" w:lastRow="0" w:firstColumn="1" w:lastColumn="0" w:noHBand="0" w:noVBand="1"/>
      </w:tblPr>
      <w:tblGrid>
        <w:gridCol w:w="9016"/>
      </w:tblGrid>
      <w:tr w:rsidR="00526CEC" w:rsidRPr="004E0D97" w14:paraId="6FE70D24" w14:textId="77777777">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8FBA33" w14:textId="77777777" w:rsidR="00526CEC" w:rsidRPr="004E0D97" w:rsidRDefault="00526CEC">
            <w:pPr>
              <w:spacing w:after="0" w:line="240" w:lineRule="auto"/>
              <w:jc w:val="center"/>
              <w:rPr>
                <w:rFonts w:asciiTheme="minorHAnsi" w:hAnsiTheme="minorHAnsi" w:cstheme="minorHAnsi"/>
                <w:b/>
                <w:bCs/>
                <w:sz w:val="24"/>
                <w:szCs w:val="32"/>
                <w:lang w:eastAsia="en-US"/>
              </w:rPr>
            </w:pPr>
            <w:r w:rsidRPr="004E0D97">
              <w:rPr>
                <w:rFonts w:asciiTheme="minorHAnsi" w:hAnsiTheme="minorHAnsi" w:cstheme="minorHAnsi"/>
                <w:b/>
                <w:bCs/>
                <w:sz w:val="24"/>
                <w:szCs w:val="32"/>
                <w:lang w:eastAsia="en-US"/>
              </w:rPr>
              <w:t xml:space="preserve">Environment &amp; Sustainability Programme – </w:t>
            </w:r>
            <w:r>
              <w:rPr>
                <w:rFonts w:asciiTheme="minorHAnsi" w:hAnsiTheme="minorHAnsi" w:cstheme="minorHAnsi"/>
                <w:b/>
                <w:bCs/>
                <w:sz w:val="24"/>
                <w:szCs w:val="32"/>
                <w:lang w:eastAsia="en-US"/>
              </w:rPr>
              <w:t>Policy Statement</w:t>
            </w:r>
          </w:p>
        </w:tc>
      </w:tr>
      <w:tr w:rsidR="00526CEC" w:rsidRPr="004E0D97" w14:paraId="4F90BA77" w14:textId="77777777">
        <w:tc>
          <w:tcPr>
            <w:tcW w:w="9016" w:type="dxa"/>
          </w:tcPr>
          <w:p w14:paraId="0DF01D62" w14:textId="77777777" w:rsidR="00526CEC" w:rsidRDefault="00526CEC">
            <w:pPr>
              <w:spacing w:after="0" w:line="240" w:lineRule="auto"/>
              <w:jc w:val="left"/>
              <w:rPr>
                <w:rFonts w:cstheme="minorHAnsi"/>
                <w:b/>
                <w:bCs/>
                <w:szCs w:val="20"/>
              </w:rPr>
            </w:pPr>
          </w:p>
          <w:p w14:paraId="4FA40374" w14:textId="77777777" w:rsidR="00526CEC" w:rsidRDefault="00526CEC">
            <w:pPr>
              <w:pStyle w:val="Heading4"/>
            </w:pPr>
            <w:r>
              <w:t>Club/Event Name and Logo</w:t>
            </w:r>
          </w:p>
          <w:p w14:paraId="62256496" w14:textId="77777777" w:rsidR="00526CEC" w:rsidRPr="004E0D97" w:rsidRDefault="00526CEC">
            <w:pPr>
              <w:spacing w:after="0" w:line="240" w:lineRule="auto"/>
              <w:jc w:val="left"/>
              <w:rPr>
                <w:rFonts w:cstheme="minorHAnsi"/>
                <w:b/>
                <w:bCs/>
                <w:szCs w:val="20"/>
              </w:rPr>
            </w:pPr>
          </w:p>
        </w:tc>
      </w:tr>
      <w:tr w:rsidR="00526CEC" w:rsidRPr="004E0D97" w14:paraId="3A566643" w14:textId="77777777">
        <w:tc>
          <w:tcPr>
            <w:tcW w:w="9016" w:type="dxa"/>
          </w:tcPr>
          <w:p w14:paraId="7E4E3740" w14:textId="77777777" w:rsidR="00526CEC" w:rsidRPr="0060535A" w:rsidRDefault="00526CEC">
            <w:pPr>
              <w:pStyle w:val="Heading4"/>
            </w:pPr>
            <w:r w:rsidRPr="0060535A">
              <w:lastRenderedPageBreak/>
              <w:t>Over-arching statement of intent</w:t>
            </w:r>
          </w:p>
          <w:p w14:paraId="19AA9228" w14:textId="703D3973" w:rsidR="00526CEC" w:rsidRPr="005072F4" w:rsidRDefault="005072F4" w:rsidP="005072F4">
            <w:r w:rsidRPr="00CA703E">
              <w:rPr>
                <w:b/>
                <w:bCs/>
                <w:i/>
                <w:iCs/>
                <w:color w:val="2F5496" w:themeColor="accent1" w:themeShade="BF"/>
              </w:rPr>
              <w:t>Club/Event name</w:t>
            </w:r>
            <w:r w:rsidRPr="00CA703E">
              <w:rPr>
                <w:color w:val="2F5496" w:themeColor="accent1" w:themeShade="BF"/>
              </w:rPr>
              <w:t xml:space="preserve"> i</w:t>
            </w:r>
            <w:r w:rsidRPr="00E86DED">
              <w:t>s committed to protecting local and global environment</w:t>
            </w:r>
            <w:r>
              <w:t xml:space="preserve"> as impacted by its activities, events, and actions.</w:t>
            </w:r>
          </w:p>
          <w:p w14:paraId="3FB5BE68" w14:textId="77777777" w:rsidR="00526CEC" w:rsidRDefault="00526CEC">
            <w:pPr>
              <w:spacing w:after="0" w:line="240" w:lineRule="auto"/>
              <w:jc w:val="left"/>
              <w:rPr>
                <w:rFonts w:cstheme="minorHAnsi"/>
                <w:b/>
                <w:bCs/>
                <w:szCs w:val="20"/>
              </w:rPr>
            </w:pPr>
          </w:p>
        </w:tc>
      </w:tr>
      <w:tr w:rsidR="00526CEC" w:rsidRPr="004E0D97" w14:paraId="1B5101B4" w14:textId="77777777">
        <w:tc>
          <w:tcPr>
            <w:tcW w:w="9016" w:type="dxa"/>
          </w:tcPr>
          <w:p w14:paraId="1F9DE0F3" w14:textId="77777777" w:rsidR="00526CEC" w:rsidRDefault="00526CEC">
            <w:pPr>
              <w:spacing w:after="0" w:line="240" w:lineRule="auto"/>
              <w:jc w:val="left"/>
              <w:rPr>
                <w:rFonts w:cstheme="minorHAnsi"/>
                <w:b/>
                <w:bCs/>
                <w:szCs w:val="20"/>
              </w:rPr>
            </w:pPr>
          </w:p>
          <w:p w14:paraId="06CB7E22" w14:textId="77777777" w:rsidR="00526CEC" w:rsidRDefault="00526CEC">
            <w:pPr>
              <w:pStyle w:val="Heading4"/>
            </w:pPr>
            <w:r>
              <w:t xml:space="preserve">To minimise environmental impacts and to promote sustainability we will: </w:t>
            </w:r>
          </w:p>
          <w:p w14:paraId="026C21FC" w14:textId="77777777" w:rsidR="005072F4" w:rsidRDefault="005072F4" w:rsidP="005072F4">
            <w:pPr>
              <w:pStyle w:val="ListParagraph"/>
              <w:numPr>
                <w:ilvl w:val="0"/>
                <w:numId w:val="22"/>
              </w:numPr>
              <w:jc w:val="left"/>
            </w:pPr>
            <w:r>
              <w:t>Comply with applicable legal requirements which relate to our environmental aspects.</w:t>
            </w:r>
          </w:p>
          <w:p w14:paraId="09606929" w14:textId="77777777" w:rsidR="005072F4" w:rsidRDefault="005072F4" w:rsidP="005072F4">
            <w:pPr>
              <w:pStyle w:val="ListParagraph"/>
              <w:numPr>
                <w:ilvl w:val="0"/>
                <w:numId w:val="22"/>
              </w:numPr>
              <w:jc w:val="left"/>
            </w:pPr>
            <w:r>
              <w:t>Include the consideration of environmental issues in our club/events strategies and initiatives.</w:t>
            </w:r>
          </w:p>
          <w:p w14:paraId="52AF0E9B" w14:textId="77777777" w:rsidR="005072F4" w:rsidRDefault="005072F4" w:rsidP="005072F4">
            <w:pPr>
              <w:pStyle w:val="ListParagraph"/>
              <w:numPr>
                <w:ilvl w:val="0"/>
                <w:numId w:val="22"/>
              </w:numPr>
              <w:jc w:val="left"/>
            </w:pPr>
            <w:r w:rsidRPr="00CA703E">
              <w:rPr>
                <w:b/>
                <w:bCs/>
                <w:i/>
                <w:iCs/>
                <w:color w:val="2F5496" w:themeColor="accent1" w:themeShade="BF"/>
              </w:rPr>
              <w:t>Club/Event name</w:t>
            </w:r>
            <w:r w:rsidRPr="00CA703E">
              <w:rPr>
                <w:color w:val="2F5496" w:themeColor="accent1" w:themeShade="BF"/>
              </w:rPr>
              <w:t xml:space="preserve"> </w:t>
            </w:r>
            <w:r w:rsidRPr="008F13AD">
              <w:t xml:space="preserve">senior management are committed to ensure that protection of the environment is firmly embedded in the culture of the </w:t>
            </w:r>
            <w:r>
              <w:t>club/event.</w:t>
            </w:r>
          </w:p>
          <w:p w14:paraId="20D0306F" w14:textId="77777777" w:rsidR="005072F4" w:rsidRDefault="005072F4" w:rsidP="005072F4">
            <w:pPr>
              <w:pStyle w:val="ListParagraph"/>
              <w:numPr>
                <w:ilvl w:val="0"/>
                <w:numId w:val="22"/>
              </w:numPr>
              <w:jc w:val="left"/>
            </w:pPr>
            <w:r w:rsidRPr="008F13AD">
              <w:t>Prevent pollution, reduce waste</w:t>
            </w:r>
            <w:r>
              <w:t>,</w:t>
            </w:r>
            <w:r w:rsidRPr="008F13AD">
              <w:t xml:space="preserve"> and minimise the consumption of resources.</w:t>
            </w:r>
          </w:p>
          <w:p w14:paraId="6DDEDE99" w14:textId="77777777" w:rsidR="005072F4" w:rsidRDefault="005072F4" w:rsidP="005072F4">
            <w:pPr>
              <w:pStyle w:val="ListParagraph"/>
              <w:numPr>
                <w:ilvl w:val="0"/>
                <w:numId w:val="22"/>
              </w:numPr>
              <w:jc w:val="left"/>
            </w:pPr>
            <w:r>
              <w:t>Consider the wider global impact of all our activities including those of our suppliers and sub-contractors</w:t>
            </w:r>
          </w:p>
          <w:p w14:paraId="1A0E9057" w14:textId="77777777" w:rsidR="005072F4" w:rsidRDefault="005072F4" w:rsidP="005072F4">
            <w:pPr>
              <w:pStyle w:val="ListParagraph"/>
              <w:numPr>
                <w:ilvl w:val="0"/>
                <w:numId w:val="22"/>
              </w:numPr>
              <w:jc w:val="left"/>
            </w:pPr>
            <w:r>
              <w:t>Educate, train, and motivate our teams, competitors, officials and volunteers to be environmentally responsible.</w:t>
            </w:r>
          </w:p>
          <w:p w14:paraId="3BC41DB7" w14:textId="77777777" w:rsidR="005072F4" w:rsidRPr="00F05A1C" w:rsidRDefault="005072F4" w:rsidP="005072F4">
            <w:pPr>
              <w:pStyle w:val="ListParagraph"/>
              <w:numPr>
                <w:ilvl w:val="0"/>
                <w:numId w:val="22"/>
              </w:numPr>
              <w:jc w:val="left"/>
            </w:pPr>
            <w:r w:rsidRPr="00C530B3">
              <w:rPr>
                <w:lang w:val="en-US"/>
              </w:rPr>
              <w:t xml:space="preserve">Take action to prevent pollution, protect the ecosystem, biodiversity, management of natural resources, wildlife, and ancient species. </w:t>
            </w:r>
            <w:r>
              <w:t>Encourage and enhance biodiversity and ecology.</w:t>
            </w:r>
          </w:p>
          <w:p w14:paraId="6DB4D397" w14:textId="77777777" w:rsidR="005072F4" w:rsidRPr="004B576D" w:rsidRDefault="005072F4" w:rsidP="005072F4">
            <w:pPr>
              <w:pStyle w:val="ListParagraph"/>
              <w:numPr>
                <w:ilvl w:val="0"/>
                <w:numId w:val="22"/>
              </w:numPr>
              <w:jc w:val="left"/>
            </w:pPr>
            <w:r w:rsidRPr="00C530B3">
              <w:rPr>
                <w:lang w:val="en-US"/>
              </w:rPr>
              <w:t>Implement an energy conservation policy</w:t>
            </w:r>
          </w:p>
          <w:p w14:paraId="4D262717" w14:textId="77777777" w:rsidR="005072F4" w:rsidRPr="004B576D" w:rsidRDefault="005072F4" w:rsidP="005072F4">
            <w:pPr>
              <w:pStyle w:val="ListParagraph"/>
              <w:numPr>
                <w:ilvl w:val="0"/>
                <w:numId w:val="22"/>
              </w:numPr>
              <w:jc w:val="left"/>
            </w:pPr>
            <w:r w:rsidRPr="00C530B3">
              <w:rPr>
                <w:lang w:val="en-US"/>
              </w:rPr>
              <w:t>Control waste materials and seek opportunities for waste minimi</w:t>
            </w:r>
            <w:r>
              <w:rPr>
                <w:lang w:val="en-US"/>
              </w:rPr>
              <w:t>z</w:t>
            </w:r>
            <w:r w:rsidRPr="00C530B3">
              <w:rPr>
                <w:lang w:val="en-US"/>
              </w:rPr>
              <w:t>ation and recycling</w:t>
            </w:r>
          </w:p>
          <w:p w14:paraId="4BB67219" w14:textId="77777777" w:rsidR="005072F4" w:rsidRPr="004B576D" w:rsidRDefault="005072F4" w:rsidP="005072F4">
            <w:pPr>
              <w:pStyle w:val="ListParagraph"/>
              <w:numPr>
                <w:ilvl w:val="0"/>
                <w:numId w:val="22"/>
              </w:numPr>
              <w:jc w:val="left"/>
            </w:pPr>
            <w:r w:rsidRPr="00C530B3">
              <w:rPr>
                <w:lang w:val="en-US"/>
              </w:rPr>
              <w:t>Control of the use of toxic substances</w:t>
            </w:r>
          </w:p>
          <w:p w14:paraId="314413A2" w14:textId="77777777" w:rsidR="005072F4" w:rsidRPr="004B576D" w:rsidRDefault="005072F4" w:rsidP="005072F4">
            <w:pPr>
              <w:pStyle w:val="ListParagraph"/>
              <w:numPr>
                <w:ilvl w:val="0"/>
                <w:numId w:val="22"/>
              </w:numPr>
              <w:jc w:val="left"/>
            </w:pPr>
            <w:r w:rsidRPr="00C530B3">
              <w:rPr>
                <w:lang w:val="en-US"/>
              </w:rPr>
              <w:t>Control of human activities to ensure protection of the environment</w:t>
            </w:r>
          </w:p>
          <w:p w14:paraId="1BB1EC92" w14:textId="77777777" w:rsidR="005072F4" w:rsidRPr="004B576D" w:rsidRDefault="005072F4" w:rsidP="005072F4">
            <w:pPr>
              <w:pStyle w:val="ListParagraph"/>
              <w:numPr>
                <w:ilvl w:val="0"/>
                <w:numId w:val="22"/>
              </w:numPr>
              <w:jc w:val="left"/>
            </w:pPr>
            <w:r w:rsidRPr="00C530B3">
              <w:rPr>
                <w:lang w:val="en-US"/>
              </w:rPr>
              <w:t>Practice responsible resourcing.</w:t>
            </w:r>
          </w:p>
          <w:p w14:paraId="13CD51CB" w14:textId="77777777" w:rsidR="005072F4" w:rsidRPr="00F05A1C" w:rsidRDefault="005072F4" w:rsidP="005072F4">
            <w:pPr>
              <w:pStyle w:val="ListParagraph"/>
              <w:numPr>
                <w:ilvl w:val="0"/>
                <w:numId w:val="22"/>
              </w:numPr>
              <w:jc w:val="left"/>
            </w:pPr>
            <w:proofErr w:type="spellStart"/>
            <w:r w:rsidRPr="00C530B3">
              <w:rPr>
                <w:lang w:val="en-US"/>
              </w:rPr>
              <w:t>Recognise</w:t>
            </w:r>
            <w:proofErr w:type="spellEnd"/>
            <w:r w:rsidRPr="00C530B3">
              <w:rPr>
                <w:lang w:val="en-US"/>
              </w:rPr>
              <w:t xml:space="preserve"> our commitment to the Motorsport UK Environmental Sustainability </w:t>
            </w:r>
            <w:proofErr w:type="spellStart"/>
            <w:r w:rsidRPr="00C530B3">
              <w:rPr>
                <w:lang w:val="en-US"/>
              </w:rPr>
              <w:t>Programme</w:t>
            </w:r>
            <w:proofErr w:type="spellEnd"/>
          </w:p>
          <w:p w14:paraId="46C7876D" w14:textId="77777777" w:rsidR="005072F4" w:rsidRDefault="005072F4" w:rsidP="005072F4">
            <w:r>
              <w:t xml:space="preserve">The </w:t>
            </w:r>
            <w:r w:rsidRPr="00CA703E">
              <w:rPr>
                <w:b/>
                <w:bCs/>
                <w:i/>
                <w:iCs/>
                <w:color w:val="2F5496" w:themeColor="accent1" w:themeShade="BF"/>
              </w:rPr>
              <w:t>club/event</w:t>
            </w:r>
            <w:r w:rsidRPr="004D6D29">
              <w:rPr>
                <w:b/>
                <w:bCs/>
                <w:i/>
                <w:iCs/>
                <w:color w:val="538135" w:themeColor="accent6" w:themeShade="BF"/>
              </w:rPr>
              <w:t xml:space="preserve"> </w:t>
            </w:r>
            <w:r>
              <w:t>is committed to continual improvement in environment performance.</w:t>
            </w:r>
          </w:p>
          <w:p w14:paraId="6E019E24" w14:textId="4CE0294E" w:rsidR="00526CEC" w:rsidRDefault="005072F4" w:rsidP="0044104B">
            <w:pPr>
              <w:rPr>
                <w:rFonts w:cstheme="minorHAnsi"/>
                <w:b/>
                <w:bCs/>
                <w:szCs w:val="20"/>
              </w:rPr>
            </w:pPr>
            <w:r>
              <w:t>This policy will be communicated to all staff, club members, competitors, officials, marshals, contractors, and suppliers and be available through public media.</w:t>
            </w:r>
          </w:p>
          <w:p w14:paraId="4F1CB4CD" w14:textId="77777777" w:rsidR="00526CEC" w:rsidRDefault="00526CEC">
            <w:pPr>
              <w:spacing w:after="0" w:line="240" w:lineRule="auto"/>
              <w:jc w:val="left"/>
              <w:rPr>
                <w:rFonts w:cstheme="minorHAnsi"/>
                <w:b/>
                <w:bCs/>
                <w:szCs w:val="20"/>
              </w:rPr>
            </w:pPr>
          </w:p>
        </w:tc>
      </w:tr>
      <w:tr w:rsidR="00526CEC" w:rsidRPr="004E0D97" w14:paraId="20AF2CD9" w14:textId="77777777">
        <w:tc>
          <w:tcPr>
            <w:tcW w:w="9016" w:type="dxa"/>
          </w:tcPr>
          <w:p w14:paraId="534A76D8" w14:textId="77777777" w:rsidR="00526CEC" w:rsidRDefault="00526CEC">
            <w:pPr>
              <w:spacing w:after="0" w:line="240" w:lineRule="auto"/>
              <w:jc w:val="left"/>
            </w:pPr>
          </w:p>
          <w:p w14:paraId="6ABE2D89" w14:textId="77777777" w:rsidR="00526CEC" w:rsidRDefault="00526CEC">
            <w:pPr>
              <w:spacing w:after="0" w:line="240" w:lineRule="auto"/>
              <w:jc w:val="left"/>
            </w:pPr>
          </w:p>
          <w:p w14:paraId="1CE5BE48" w14:textId="77777777" w:rsidR="00526CEC" w:rsidRDefault="00526CEC">
            <w:pPr>
              <w:spacing w:after="0" w:line="240" w:lineRule="auto"/>
              <w:jc w:val="left"/>
            </w:pPr>
            <w:r>
              <w:t>Signed</w:t>
            </w:r>
            <w:r>
              <w:tab/>
            </w:r>
            <w:r>
              <w:tab/>
            </w:r>
            <w:r>
              <w:tab/>
            </w:r>
            <w:r>
              <w:tab/>
            </w:r>
            <w:r>
              <w:tab/>
            </w:r>
            <w:r>
              <w:tab/>
            </w:r>
            <w:r>
              <w:tab/>
            </w:r>
            <w:r>
              <w:tab/>
              <w:t>Date</w:t>
            </w:r>
          </w:p>
          <w:p w14:paraId="34C19E02" w14:textId="77777777" w:rsidR="00526CEC" w:rsidRDefault="00526CEC">
            <w:pPr>
              <w:spacing w:after="0" w:line="240" w:lineRule="auto"/>
              <w:jc w:val="left"/>
            </w:pPr>
          </w:p>
          <w:p w14:paraId="02D78201" w14:textId="77777777" w:rsidR="00526CEC" w:rsidRDefault="00526CEC">
            <w:pPr>
              <w:spacing w:after="0" w:line="240" w:lineRule="auto"/>
              <w:jc w:val="left"/>
            </w:pPr>
          </w:p>
          <w:p w14:paraId="20A31A96" w14:textId="77777777" w:rsidR="00526CEC" w:rsidRDefault="00526CEC">
            <w:pPr>
              <w:spacing w:after="0" w:line="240" w:lineRule="auto"/>
              <w:jc w:val="left"/>
              <w:rPr>
                <w:color w:val="auto"/>
              </w:rPr>
            </w:pPr>
            <w:r w:rsidRPr="00C530B3">
              <w:rPr>
                <w:color w:val="auto"/>
              </w:rPr>
              <w:t xml:space="preserve">(Name and title of </w:t>
            </w:r>
            <w:r>
              <w:rPr>
                <w:color w:val="auto"/>
              </w:rPr>
              <w:t>Club President/Event Director)</w:t>
            </w:r>
          </w:p>
          <w:p w14:paraId="2C3FA524" w14:textId="77777777" w:rsidR="00526CEC" w:rsidRDefault="00526CEC">
            <w:pPr>
              <w:spacing w:after="0" w:line="240" w:lineRule="auto"/>
              <w:jc w:val="left"/>
            </w:pPr>
          </w:p>
        </w:tc>
      </w:tr>
      <w:tr w:rsidR="00526CEC" w:rsidRPr="004E0D97" w14:paraId="26A1DFDD" w14:textId="77777777">
        <w:tc>
          <w:tcPr>
            <w:tcW w:w="9016" w:type="dxa"/>
          </w:tcPr>
          <w:p w14:paraId="7B584158" w14:textId="0A742F48" w:rsidR="00526CEC" w:rsidRPr="00196146" w:rsidRDefault="00526CEC" w:rsidP="00196146">
            <w:pPr>
              <w:spacing w:line="240" w:lineRule="auto"/>
              <w:rPr>
                <w:i/>
                <w:iCs/>
                <w:color w:val="2F5496" w:themeColor="accent1" w:themeShade="BF"/>
              </w:rPr>
            </w:pPr>
            <w:r>
              <w:t>Updated and amended</w:t>
            </w:r>
            <w:r w:rsidR="00196146">
              <w:t xml:space="preserve"> (</w:t>
            </w:r>
            <w:r w:rsidR="00196146" w:rsidRPr="00CA703E">
              <w:rPr>
                <w:i/>
                <w:iCs/>
                <w:color w:val="2F5496" w:themeColor="accent1" w:themeShade="BF"/>
              </w:rPr>
              <w:t>remember to re-sign every year with any amends</w:t>
            </w:r>
            <w:r w:rsidR="00196146">
              <w:rPr>
                <w:i/>
                <w:iCs/>
                <w:color w:val="2F5496" w:themeColor="accent1" w:themeShade="BF"/>
              </w:rPr>
              <w:t>)</w:t>
            </w:r>
          </w:p>
          <w:p w14:paraId="03CFB5DF" w14:textId="77777777" w:rsidR="00526CEC" w:rsidRDefault="00526CEC">
            <w:pPr>
              <w:spacing w:after="0" w:line="240" w:lineRule="auto"/>
              <w:jc w:val="left"/>
            </w:pPr>
          </w:p>
          <w:p w14:paraId="5280EAE0" w14:textId="77777777" w:rsidR="00526CEC" w:rsidRDefault="00526CEC">
            <w:pPr>
              <w:spacing w:after="0" w:line="240" w:lineRule="auto"/>
              <w:jc w:val="left"/>
            </w:pPr>
          </w:p>
          <w:p w14:paraId="36BF7C6D" w14:textId="77777777" w:rsidR="00526CEC" w:rsidRDefault="00526CEC">
            <w:pPr>
              <w:spacing w:after="0" w:line="240" w:lineRule="auto"/>
              <w:jc w:val="left"/>
            </w:pPr>
            <w:r>
              <w:t>Signed</w:t>
            </w:r>
            <w:r>
              <w:tab/>
            </w:r>
            <w:r>
              <w:tab/>
            </w:r>
            <w:r>
              <w:tab/>
            </w:r>
            <w:r>
              <w:tab/>
            </w:r>
            <w:r>
              <w:tab/>
            </w:r>
            <w:r>
              <w:tab/>
            </w:r>
            <w:r>
              <w:tab/>
            </w:r>
            <w:r>
              <w:tab/>
              <w:t>Date</w:t>
            </w:r>
          </w:p>
          <w:p w14:paraId="6B152E66" w14:textId="77777777" w:rsidR="00526CEC" w:rsidRDefault="00526CEC">
            <w:pPr>
              <w:spacing w:after="0" w:line="240" w:lineRule="auto"/>
              <w:jc w:val="left"/>
            </w:pPr>
          </w:p>
        </w:tc>
      </w:tr>
    </w:tbl>
    <w:p w14:paraId="2F429841" w14:textId="28D7CE7B" w:rsidR="00086916" w:rsidRDefault="00086916" w:rsidP="004B362D">
      <w:pPr>
        <w:rPr>
          <w:rFonts w:asciiTheme="minorHAnsi" w:hAnsiTheme="minorHAnsi" w:cstheme="minorHAnsi"/>
          <w:b/>
          <w:bCs/>
          <w:color w:val="4472C4" w:themeColor="accent1"/>
          <w:u w:val="single"/>
        </w:rPr>
      </w:pPr>
    </w:p>
    <w:p w14:paraId="7453DB95" w14:textId="18B2258B" w:rsidR="00641C5D" w:rsidRDefault="00641C5D" w:rsidP="00641C5D">
      <w:pPr>
        <w:pStyle w:val="Heading2"/>
        <w:rPr>
          <w:rFonts w:ascii="PT Sans" w:hAnsi="PT Sans"/>
        </w:rPr>
      </w:pPr>
      <w:bookmarkStart w:id="7" w:name="_Toc39755563"/>
      <w:bookmarkStart w:id="8" w:name="_Toc212472309"/>
      <w:r w:rsidRPr="00F3453E">
        <w:rPr>
          <w:rFonts w:ascii="PT Sans" w:hAnsi="PT Sans"/>
        </w:rPr>
        <w:lastRenderedPageBreak/>
        <w:t xml:space="preserve">WORKSHEET </w:t>
      </w:r>
      <w:r w:rsidR="00E63D78">
        <w:rPr>
          <w:rFonts w:ascii="PT Sans" w:hAnsi="PT Sans"/>
        </w:rPr>
        <w:t>4</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ENVIRONMENTAL INTERACTIONS</w:t>
      </w:r>
      <w:bookmarkEnd w:id="7"/>
      <w:bookmarkEnd w:id="8"/>
    </w:p>
    <w:p w14:paraId="0B83F021" w14:textId="77777777" w:rsidR="00DF5A54" w:rsidRPr="00D16967" w:rsidRDefault="00DF5A54" w:rsidP="00DF5A54">
      <w:r w:rsidRPr="00D16967">
        <w:t>Motorsport UK is committed to creating a sustainable and responsible model for British motorsport. Primarily this is achieved through regulation, for example:</w:t>
      </w:r>
    </w:p>
    <w:p w14:paraId="5F9FD024" w14:textId="77777777" w:rsidR="00DF5A54" w:rsidRPr="00D16967" w:rsidRDefault="00DF5A54" w:rsidP="00DF5A54">
      <w:pPr>
        <w:pStyle w:val="ListParagraph"/>
        <w:numPr>
          <w:ilvl w:val="0"/>
          <w:numId w:val="17"/>
        </w:numPr>
        <w:spacing w:after="0" w:line="276" w:lineRule="auto"/>
      </w:pPr>
      <w:r w:rsidRPr="00D16967">
        <w:t>Acceptable tyres for stage rallying, with treads that limit the damage caused to road surfaces</w:t>
      </w:r>
    </w:p>
    <w:p w14:paraId="1100F116" w14:textId="77777777" w:rsidR="00DF5A54" w:rsidRPr="00D16967" w:rsidRDefault="00DF5A54" w:rsidP="00DF5A54">
      <w:pPr>
        <w:pStyle w:val="ListParagraph"/>
        <w:numPr>
          <w:ilvl w:val="0"/>
          <w:numId w:val="17"/>
        </w:numPr>
        <w:spacing w:after="0" w:line="276" w:lineRule="auto"/>
      </w:pPr>
      <w:r w:rsidRPr="00D16967">
        <w:t>Window film is mandated on stage rally cars to minimise the spread of glass if there is an accident</w:t>
      </w:r>
    </w:p>
    <w:p w14:paraId="6C2DA411" w14:textId="77777777" w:rsidR="00DF5A54" w:rsidRPr="00D16967" w:rsidRDefault="00DF5A54" w:rsidP="00DF5A54">
      <w:pPr>
        <w:pStyle w:val="ListParagraph"/>
        <w:numPr>
          <w:ilvl w:val="0"/>
          <w:numId w:val="17"/>
        </w:numPr>
        <w:spacing w:after="0" w:line="276" w:lineRule="auto"/>
      </w:pPr>
      <w:r w:rsidRPr="00D16967">
        <w:t>Mud flaps are required on stage rally cars to keep displaced gravel on the road surface</w:t>
      </w:r>
    </w:p>
    <w:p w14:paraId="2DFC2088" w14:textId="77777777" w:rsidR="00DF5A54" w:rsidRPr="00D16967" w:rsidRDefault="00DF5A54" w:rsidP="00DF5A54">
      <w:pPr>
        <w:pStyle w:val="ListParagraph"/>
        <w:numPr>
          <w:ilvl w:val="0"/>
          <w:numId w:val="17"/>
        </w:numPr>
        <w:spacing w:after="0" w:line="276" w:lineRule="auto"/>
      </w:pPr>
      <w:r w:rsidRPr="00D16967">
        <w:t>The mandatory use of spill kits at all events limits the potential environmental impact of spilt substances</w:t>
      </w:r>
      <w:r w:rsidRPr="00D16967">
        <w:rPr>
          <w:rFonts w:cstheme="minorHAnsi"/>
          <w:color w:val="4472C4" w:themeColor="accent1"/>
        </w:rPr>
        <w:t>.</w:t>
      </w:r>
    </w:p>
    <w:p w14:paraId="3C78BABA" w14:textId="77777777" w:rsidR="00DF5A54" w:rsidRPr="00D16967" w:rsidRDefault="00DF5A54" w:rsidP="00DF5A54"/>
    <w:p w14:paraId="7EA049AF" w14:textId="77777777" w:rsidR="00DF5A54" w:rsidRPr="00D16967" w:rsidRDefault="00DF5A54" w:rsidP="00DF5A54">
      <w:r w:rsidRPr="00D16967">
        <w:t xml:space="preserve">Motorsport UK regulations also allow for the development of vehicles powered by alternative fuels and </w:t>
      </w:r>
      <w:proofErr w:type="gramStart"/>
      <w:r w:rsidRPr="00D16967">
        <w:t>technologies,</w:t>
      </w:r>
      <w:proofErr w:type="gramEnd"/>
      <w:r w:rsidRPr="00D16967">
        <w:t xml:space="preserve"> these are permitted to compete on a level playing field with the risk managed appropriately. Technologies developed within motor sport that yield environmental benefits include fuel management and energy recovery systems.</w:t>
      </w:r>
    </w:p>
    <w:p w14:paraId="6637AFCA" w14:textId="62188BD0" w:rsidR="00DF5A54" w:rsidRPr="00D16967" w:rsidRDefault="00DF5A54" w:rsidP="00DF5A54">
      <w:r w:rsidRPr="00D16967">
        <w:t>Limiting noise pollution is also extremely important and the Motorsport UK </w:t>
      </w:r>
      <w:hyperlink r:id="rId34" w:history="1">
        <w:r w:rsidR="009F0178">
          <w:t>National</w:t>
        </w:r>
      </w:hyperlink>
      <w:r w:rsidR="009F0178">
        <w:t xml:space="preserve"> Competition Rules</w:t>
      </w:r>
      <w:r w:rsidRPr="00D16967">
        <w:t> details the noise limits for various competition vehicles.</w:t>
      </w:r>
    </w:p>
    <w:p w14:paraId="015FC3E9" w14:textId="77777777" w:rsidR="00DF5A54" w:rsidRPr="00D16967" w:rsidRDefault="00DF5A54" w:rsidP="00DF5A54">
      <w:r w:rsidRPr="00D16967">
        <w:t xml:space="preserve">It is important to consider how your club or event interacts with the environment whether </w:t>
      </w:r>
      <w:proofErr w:type="gramStart"/>
      <w:r w:rsidRPr="00D16967">
        <w:t>through the use of</w:t>
      </w:r>
      <w:proofErr w:type="gramEnd"/>
      <w:r w:rsidRPr="00D16967">
        <w:t xml:space="preserve"> electricity in your club house or the waste management in your paddock/service park. The following section provides a guide to some of the main areas of legislation that may be relevant to you.</w:t>
      </w:r>
    </w:p>
    <w:p w14:paraId="51EB67DB" w14:textId="77777777" w:rsidR="00DF5A54" w:rsidRPr="00D16967" w:rsidRDefault="00DF5A54" w:rsidP="00DF5A54">
      <w:pPr>
        <w:pStyle w:val="Heading5"/>
      </w:pPr>
      <w:r w:rsidRPr="00D16967">
        <w:t xml:space="preserve">Environmental legislation </w:t>
      </w:r>
    </w:p>
    <w:p w14:paraId="4EFC2ED3" w14:textId="77777777" w:rsidR="00DF5A54" w:rsidRPr="00D16967" w:rsidRDefault="00DF5A54" w:rsidP="00DF5A54">
      <w:pPr>
        <w:pStyle w:val="Heading5"/>
      </w:pPr>
      <w:r w:rsidRPr="00D16967">
        <w:t>Main environmental law areas</w:t>
      </w:r>
    </w:p>
    <w:p w14:paraId="3B9D3A08" w14:textId="77777777" w:rsidR="00DF5A54" w:rsidRPr="00D16967" w:rsidRDefault="00DF5A54" w:rsidP="00DF5A54">
      <w:pPr>
        <w:pStyle w:val="ListParagraph"/>
        <w:numPr>
          <w:ilvl w:val="0"/>
          <w:numId w:val="19"/>
        </w:numPr>
      </w:pPr>
      <w:r w:rsidRPr="00D16967">
        <w:t xml:space="preserve">Air emissions. </w:t>
      </w:r>
    </w:p>
    <w:p w14:paraId="19C81588" w14:textId="77777777" w:rsidR="00DF5A54" w:rsidRPr="00D16967" w:rsidRDefault="00DF5A54" w:rsidP="00DF5A54">
      <w:r w:rsidRPr="00D16967">
        <w:t>Many activities, from vehicle pollution emissions to complicated industrial processes, affect air quality and can significantly impact human health.</w:t>
      </w:r>
    </w:p>
    <w:p w14:paraId="2BEEC6F8" w14:textId="77777777" w:rsidR="00DF5A54" w:rsidRPr="00D16967" w:rsidRDefault="00DF5A54" w:rsidP="00DF5A54">
      <w:pPr>
        <w:pStyle w:val="ListParagraph"/>
        <w:numPr>
          <w:ilvl w:val="0"/>
          <w:numId w:val="19"/>
        </w:numPr>
      </w:pPr>
      <w:r w:rsidRPr="00D16967">
        <w:rPr>
          <w:rStyle w:val="label"/>
          <w:rFonts w:cstheme="minorHAnsi"/>
          <w:color w:val="auto"/>
        </w:rPr>
        <w:t>Mitigation of c</w:t>
      </w:r>
      <w:r w:rsidRPr="00D16967">
        <w:rPr>
          <w:rStyle w:val="boldtext"/>
          <w:rFonts w:cstheme="minorHAnsi"/>
          <w:color w:val="auto"/>
        </w:rPr>
        <w:t>limate change</w:t>
      </w:r>
      <w:r w:rsidRPr="00D16967">
        <w:t xml:space="preserve"> </w:t>
      </w:r>
    </w:p>
    <w:p w14:paraId="0253D34B" w14:textId="77777777" w:rsidR="00DF5A54" w:rsidRPr="00D16967" w:rsidRDefault="00DF5A54" w:rsidP="00DF5A54">
      <w:r w:rsidRPr="00D16967">
        <w:t xml:space="preserve">Measures can range from renewable energy projects, emission trading schemes, energy efficiency in buildings and the use of electric or low emission cars </w:t>
      </w:r>
    </w:p>
    <w:p w14:paraId="64DD8463" w14:textId="77777777" w:rsidR="00DF5A54" w:rsidRPr="00D16967" w:rsidRDefault="00DF5A54" w:rsidP="00DF5A54">
      <w:pPr>
        <w:pStyle w:val="ListParagraph"/>
        <w:numPr>
          <w:ilvl w:val="0"/>
          <w:numId w:val="19"/>
        </w:numPr>
      </w:pPr>
      <w:r w:rsidRPr="00D16967">
        <w:rPr>
          <w:rStyle w:val="boldtext"/>
          <w:rFonts w:cstheme="minorHAnsi"/>
          <w:color w:val="auto"/>
        </w:rPr>
        <w:t>Contamination and pollution.</w:t>
      </w:r>
      <w:r w:rsidRPr="00D16967">
        <w:t xml:space="preserve"> </w:t>
      </w:r>
    </w:p>
    <w:p w14:paraId="212CC740" w14:textId="77777777" w:rsidR="00DF5A54" w:rsidRPr="00D16967" w:rsidRDefault="00DF5A54" w:rsidP="00DF5A54">
      <w:pPr>
        <w:rPr>
          <w:rStyle w:val="label"/>
        </w:rPr>
      </w:pPr>
      <w:r w:rsidRPr="00D16967">
        <w:t xml:space="preserve">Land affected by contamination can be a blight on communities and may present unacceptable risks to human health and the environment, including pollution of surface water and groundwater. </w:t>
      </w:r>
    </w:p>
    <w:p w14:paraId="4DE4A157" w14:textId="77777777" w:rsidR="00DF5A54" w:rsidRPr="00D16967" w:rsidRDefault="00DF5A54" w:rsidP="00DF5A54">
      <w:pPr>
        <w:pStyle w:val="ListParagraph"/>
        <w:numPr>
          <w:ilvl w:val="0"/>
          <w:numId w:val="19"/>
        </w:numPr>
      </w:pPr>
      <w:r w:rsidRPr="00D16967">
        <w:rPr>
          <w:rStyle w:val="boldtext"/>
          <w:rFonts w:cstheme="minorHAnsi"/>
          <w:color w:val="auto"/>
        </w:rPr>
        <w:t>Environmental permits and consents</w:t>
      </w:r>
      <w:r w:rsidRPr="00D16967">
        <w:t xml:space="preserve"> </w:t>
      </w:r>
    </w:p>
    <w:p w14:paraId="570E5E32" w14:textId="77777777" w:rsidR="00DF5A54" w:rsidRPr="00D16967" w:rsidRDefault="00DF5A54" w:rsidP="00DF5A54">
      <w:pPr>
        <w:rPr>
          <w:rStyle w:val="label"/>
        </w:rPr>
      </w:pPr>
      <w:r w:rsidRPr="00D16967">
        <w:t xml:space="preserve">This is the system that provides that a wide range of commercial and industrial processes require an environmental permit. </w:t>
      </w:r>
    </w:p>
    <w:p w14:paraId="5D408AF7" w14:textId="77777777" w:rsidR="00DF5A54" w:rsidRPr="00D16967" w:rsidRDefault="00DF5A54" w:rsidP="00DF5A54">
      <w:pPr>
        <w:pStyle w:val="ListParagraph"/>
        <w:numPr>
          <w:ilvl w:val="0"/>
          <w:numId w:val="19"/>
        </w:numPr>
      </w:pPr>
      <w:r w:rsidRPr="00D16967">
        <w:rPr>
          <w:rStyle w:val="boldtext"/>
          <w:rFonts w:cstheme="minorHAnsi"/>
          <w:color w:val="auto"/>
        </w:rPr>
        <w:t>Environmental reporting.</w:t>
      </w:r>
      <w:r w:rsidRPr="00D16967">
        <w:t xml:space="preserve"> </w:t>
      </w:r>
    </w:p>
    <w:p w14:paraId="102007AA" w14:textId="77777777" w:rsidR="00DF5A54" w:rsidRPr="00D16967" w:rsidRDefault="00DF5A54" w:rsidP="00DF5A54">
      <w:r w:rsidRPr="00D16967">
        <w:t xml:space="preserve">These reporting regimes include streamlined energy and carbon reporting and greenhouse gas reporting </w:t>
      </w:r>
    </w:p>
    <w:p w14:paraId="37D2C7BF" w14:textId="77777777" w:rsidR="00DF5A54" w:rsidRPr="00D16967" w:rsidRDefault="00DF5A54" w:rsidP="00DF5A54">
      <w:pPr>
        <w:pStyle w:val="ListParagraph"/>
        <w:numPr>
          <w:ilvl w:val="0"/>
          <w:numId w:val="19"/>
        </w:numPr>
      </w:pPr>
      <w:r w:rsidRPr="00D16967">
        <w:rPr>
          <w:rStyle w:val="boldtext"/>
          <w:rFonts w:cstheme="minorHAnsi"/>
          <w:color w:val="auto"/>
        </w:rPr>
        <w:t>Waste.</w:t>
      </w:r>
      <w:r w:rsidRPr="00D16967">
        <w:t xml:space="preserve"> </w:t>
      </w:r>
    </w:p>
    <w:p w14:paraId="2C45ACB3" w14:textId="77777777" w:rsidR="00DF5A54" w:rsidRPr="00D16967" w:rsidRDefault="00DF5A54" w:rsidP="00DF5A54">
      <w:r w:rsidRPr="00D16967">
        <w:t>Managing the production and disposal of waste is one of the most significant challenges addressed though environmental law.</w:t>
      </w:r>
    </w:p>
    <w:p w14:paraId="07FF1F5B" w14:textId="77777777" w:rsidR="00DF5A54" w:rsidRPr="00D16967" w:rsidRDefault="00DF5A54" w:rsidP="00DF5A54">
      <w:r w:rsidRPr="00D16967">
        <w:lastRenderedPageBreak/>
        <w:t>Clubs and events produce waste and most types of waste produced are classed as controlled waste. You have a legal responsibility to ensure that you produce, store, transport and dispose of controlled waste without harming the environment. This is called your duty of care.</w:t>
      </w:r>
    </w:p>
    <w:p w14:paraId="61628EBE" w14:textId="77777777" w:rsidR="00DF5A54" w:rsidRPr="00D16967" w:rsidRDefault="00DF5A54" w:rsidP="00DF5A54">
      <w:pPr>
        <w:pStyle w:val="ListParagraph"/>
        <w:numPr>
          <w:ilvl w:val="0"/>
          <w:numId w:val="19"/>
        </w:numPr>
      </w:pPr>
      <w:r w:rsidRPr="00D16967">
        <w:rPr>
          <w:rStyle w:val="boldtext"/>
          <w:rFonts w:cstheme="minorHAnsi"/>
          <w:color w:val="auto"/>
        </w:rPr>
        <w:t>Water, flooding, and drainage</w:t>
      </w:r>
      <w:r w:rsidRPr="00D16967">
        <w:t xml:space="preserve">. </w:t>
      </w:r>
    </w:p>
    <w:p w14:paraId="1D0B0111" w14:textId="77777777" w:rsidR="00DF5A54" w:rsidRPr="00D16967" w:rsidRDefault="00DF5A54" w:rsidP="00DF5A54">
      <w:r w:rsidRPr="00D16967">
        <w:t xml:space="preserve">Water pollution law is the most developed of the pollution control systems and is a huge and complex area of environmental law, with numerous laws at international, EU and domestic level. </w:t>
      </w:r>
    </w:p>
    <w:p w14:paraId="4A34AE2F" w14:textId="77777777" w:rsidR="00DF5A54" w:rsidRPr="00D16967" w:rsidRDefault="00DF5A54" w:rsidP="00DF5A54">
      <w:pPr>
        <w:pStyle w:val="ListParagraph"/>
        <w:numPr>
          <w:ilvl w:val="0"/>
          <w:numId w:val="19"/>
        </w:numPr>
      </w:pPr>
      <w:r w:rsidRPr="00D16967">
        <w:rPr>
          <w:rStyle w:val="boldtext"/>
          <w:rFonts w:cstheme="minorHAnsi"/>
          <w:color w:val="auto"/>
        </w:rPr>
        <w:t>Wildlife and habitat conservation</w:t>
      </w:r>
      <w:r w:rsidRPr="00D16967">
        <w:t xml:space="preserve">. </w:t>
      </w:r>
    </w:p>
    <w:p w14:paraId="620B2613" w14:textId="77777777" w:rsidR="00DF5A54" w:rsidRPr="00D16967" w:rsidRDefault="00DF5A54" w:rsidP="00DF5A54">
      <w:r w:rsidRPr="00D16967">
        <w:t xml:space="preserve">Nature conservation in environmental law involves the control of land management to seek to conserve, protect and restore habitats for flora and fauna preventing their extinction, reduction, or fragmentation. </w:t>
      </w:r>
    </w:p>
    <w:p w14:paraId="60C0A169" w14:textId="77777777" w:rsidR="00DF5A54" w:rsidRPr="00D16967" w:rsidRDefault="00DF5A54" w:rsidP="00DF5A54">
      <w:pPr>
        <w:pStyle w:val="ListParagraph"/>
        <w:numPr>
          <w:ilvl w:val="0"/>
          <w:numId w:val="19"/>
        </w:numPr>
      </w:pPr>
      <w:r w:rsidRPr="00D16967">
        <w:rPr>
          <w:rStyle w:val="boldtext"/>
          <w:rFonts w:cstheme="minorHAnsi"/>
          <w:color w:val="auto"/>
        </w:rPr>
        <w:t>Civil law—nuisance, negligence, and the rule in</w:t>
      </w:r>
      <w:r w:rsidRPr="00D16967">
        <w:t xml:space="preserve"> </w:t>
      </w:r>
      <w:r w:rsidRPr="00D16967">
        <w:rPr>
          <w:rStyle w:val="boldtext"/>
          <w:rFonts w:cstheme="minorHAnsi"/>
          <w:i/>
          <w:iCs/>
          <w:color w:val="auto"/>
        </w:rPr>
        <w:t>Rylands v Fletcher</w:t>
      </w:r>
      <w:r w:rsidRPr="00D16967">
        <w:t xml:space="preserve">. </w:t>
      </w:r>
    </w:p>
    <w:p w14:paraId="58FD124F" w14:textId="77777777" w:rsidR="00DF5A54" w:rsidRPr="00D16967" w:rsidRDefault="00DF5A54" w:rsidP="00DF5A54">
      <w:r w:rsidRPr="00D16967">
        <w:t>A person or company who has suffered loss may be entitled to bring a claim for damages in civil law under the common law of nuisance, negligence or the rule in Rylands v Fletcher against those who have caused contamination, pollution or nuisance (</w:t>
      </w:r>
      <w:hyperlink r:id="rId35" w:history="1">
        <w:r w:rsidRPr="00D16967">
          <w:rPr>
            <w:rStyle w:val="Hyperlink"/>
          </w:rPr>
          <w:t>https://en.wikipedia.org/wiki/Rylands_v_Fletcher</w:t>
        </w:r>
      </w:hyperlink>
      <w:r w:rsidRPr="00D16967">
        <w:t xml:space="preserve">). </w:t>
      </w:r>
    </w:p>
    <w:p w14:paraId="7FB44061" w14:textId="77777777" w:rsidR="00DF5A54" w:rsidRPr="00D16967" w:rsidRDefault="00DF5A54" w:rsidP="00DF5A54">
      <w:pPr>
        <w:pStyle w:val="ListParagraph"/>
        <w:numPr>
          <w:ilvl w:val="0"/>
          <w:numId w:val="19"/>
        </w:numPr>
      </w:pPr>
      <w:r w:rsidRPr="00D16967">
        <w:rPr>
          <w:rStyle w:val="boldtext"/>
          <w:rFonts w:cstheme="minorHAnsi"/>
          <w:color w:val="auto"/>
        </w:rPr>
        <w:t>Town and country planning</w:t>
      </w:r>
      <w:r w:rsidRPr="00D16967">
        <w:t xml:space="preserve">. </w:t>
      </w:r>
    </w:p>
    <w:p w14:paraId="4116C7B8" w14:textId="77777777" w:rsidR="00DF5A54" w:rsidRPr="00D16967" w:rsidRDefault="00DF5A54" w:rsidP="00DF5A54">
      <w:r w:rsidRPr="00D16967">
        <w:t xml:space="preserve">Town and country planning plays a vital role in environmental law because of its importance in relation to the location of development and commercial activities, as well the design and form of that development. Planning law can also control damaging activities that are not necessarily subject to other environmental controls (such as light pollution). </w:t>
      </w:r>
    </w:p>
    <w:p w14:paraId="21F8A8B3" w14:textId="77777777" w:rsidR="00DF5A54" w:rsidRPr="00D16967" w:rsidRDefault="00DF5A54" w:rsidP="00DF5A54">
      <w:pPr>
        <w:pStyle w:val="ListParagraph"/>
        <w:numPr>
          <w:ilvl w:val="0"/>
          <w:numId w:val="19"/>
        </w:numPr>
      </w:pPr>
      <w:r w:rsidRPr="00D16967">
        <w:rPr>
          <w:rStyle w:val="boldtext"/>
          <w:rFonts w:cstheme="minorHAnsi"/>
          <w:color w:val="auto"/>
        </w:rPr>
        <w:t>Environmental assessment</w:t>
      </w:r>
      <w:r w:rsidRPr="00D16967">
        <w:t xml:space="preserve"> </w:t>
      </w:r>
    </w:p>
    <w:p w14:paraId="5B6CA01C" w14:textId="77777777" w:rsidR="00DF5A54" w:rsidRPr="00D16967" w:rsidRDefault="00DF5A54" w:rsidP="00DF5A54">
      <w:r w:rsidRPr="00D16967">
        <w:t xml:space="preserve">The importance of environmental assessment (both environmental impact assessments and strategic environmental assessment) as an environmental law mechanism cannot be overstated. Environmental assessments ensure that information about the likely environmental impacts of developments, plans and programmes is considered before planning applications can be granted and any potential detrimental activity is commenced. </w:t>
      </w:r>
    </w:p>
    <w:p w14:paraId="33D91056" w14:textId="6B0BC2EA" w:rsidR="00DF5A54" w:rsidRPr="00DF5A54" w:rsidRDefault="00DF5A54" w:rsidP="00DF5A54">
      <w:r w:rsidRPr="00D16967">
        <w:t>In addition to these areas, there are many other environmental law topics, such as hazardous substances and chemicals, energy efficiency, environmental information.</w:t>
      </w:r>
    </w:p>
    <w:p w14:paraId="4246021D" w14:textId="3C13F511" w:rsidR="00D92C66" w:rsidRPr="00BF14A5" w:rsidRDefault="00DF5A54" w:rsidP="00DF5A54">
      <w:pPr>
        <w:pStyle w:val="Heading4"/>
      </w:pPr>
      <w:r>
        <w:t xml:space="preserve">Exercise: </w:t>
      </w:r>
      <w:r w:rsidR="00EC32C4" w:rsidRPr="00EC32C4">
        <w:t xml:space="preserve">List below </w:t>
      </w:r>
      <w:r w:rsidR="00641C5D">
        <w:t xml:space="preserve">how </w:t>
      </w:r>
      <w:r w:rsidR="00EC32C4" w:rsidRPr="00EC32C4">
        <w:t xml:space="preserve">your club/event interacts with the </w:t>
      </w:r>
      <w:r w:rsidR="00F61DD2">
        <w:t xml:space="preserve">core </w:t>
      </w:r>
      <w:r w:rsidR="00EC32C4" w:rsidRPr="00EC32C4">
        <w:t>environmental law areas</w:t>
      </w:r>
      <w:r w:rsidR="00A436AE">
        <w:t xml:space="preserve"> and ensure you research the legislation that affects your club or event</w:t>
      </w:r>
      <w:r w:rsidR="00641C5D">
        <w:t>.</w:t>
      </w:r>
    </w:p>
    <w:tbl>
      <w:tblPr>
        <w:tblStyle w:val="TableGrid"/>
        <w:tblW w:w="0" w:type="auto"/>
        <w:tblLook w:val="04A0" w:firstRow="1" w:lastRow="0" w:firstColumn="1" w:lastColumn="0" w:noHBand="0" w:noVBand="1"/>
      </w:tblPr>
      <w:tblGrid>
        <w:gridCol w:w="4508"/>
        <w:gridCol w:w="4508"/>
      </w:tblGrid>
      <w:tr w:rsidR="004E0D97" w:rsidRPr="0060535A" w14:paraId="5A76BE23" w14:textId="77777777" w:rsidTr="00641C5D">
        <w:trPr>
          <w:trHeight w:val="567"/>
        </w:trPr>
        <w:tc>
          <w:tcPr>
            <w:tcW w:w="901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422448" w14:textId="051D1CE1" w:rsidR="004E0D97" w:rsidRPr="0060535A" w:rsidRDefault="004E0D97" w:rsidP="00641C5D">
            <w:pPr>
              <w:spacing w:after="0" w:line="240" w:lineRule="auto"/>
              <w:jc w:val="center"/>
              <w:rPr>
                <w:rFonts w:asciiTheme="minorHAnsi" w:hAnsiTheme="minorHAnsi" w:cstheme="minorHAnsi"/>
                <w:b/>
                <w:bCs/>
                <w:sz w:val="24"/>
                <w:szCs w:val="32"/>
                <w:lang w:eastAsia="en-US"/>
              </w:rPr>
            </w:pPr>
            <w:r w:rsidRPr="0060535A">
              <w:rPr>
                <w:rFonts w:asciiTheme="minorHAnsi" w:hAnsiTheme="minorHAnsi" w:cstheme="minorHAnsi"/>
                <w:b/>
                <w:bCs/>
                <w:sz w:val="24"/>
                <w:szCs w:val="32"/>
                <w:lang w:eastAsia="en-US"/>
              </w:rPr>
              <w:t>Environment &amp; Sustainability Programme – Environmental Laws to consider</w:t>
            </w:r>
          </w:p>
        </w:tc>
      </w:tr>
      <w:tr w:rsidR="00EC32C4" w14:paraId="405204D5" w14:textId="77777777" w:rsidTr="00755298">
        <w:tc>
          <w:tcPr>
            <w:tcW w:w="4508" w:type="dxa"/>
            <w:shd w:val="clear" w:color="auto" w:fill="D5DCE4" w:themeFill="text2" w:themeFillTint="33"/>
          </w:tcPr>
          <w:p w14:paraId="7A6206DD" w14:textId="6D28A5D9" w:rsidR="00EC32C4" w:rsidRDefault="00152CFF" w:rsidP="009224AF">
            <w:r>
              <w:t xml:space="preserve">Relevant Legislation </w:t>
            </w:r>
          </w:p>
        </w:tc>
        <w:tc>
          <w:tcPr>
            <w:tcW w:w="4508" w:type="dxa"/>
            <w:shd w:val="clear" w:color="auto" w:fill="D5DCE4" w:themeFill="text2" w:themeFillTint="33"/>
          </w:tcPr>
          <w:p w14:paraId="1DAE3C75" w14:textId="37D5F3ED" w:rsidR="00EC32C4" w:rsidRDefault="00152CFF" w:rsidP="009224AF">
            <w:r>
              <w:t xml:space="preserve">Action of relevant legislation </w:t>
            </w:r>
          </w:p>
        </w:tc>
      </w:tr>
      <w:tr w:rsidR="00EC32C4" w14:paraId="7B5F52FC" w14:textId="77777777" w:rsidTr="00641C5D">
        <w:trPr>
          <w:trHeight w:val="1134"/>
        </w:trPr>
        <w:tc>
          <w:tcPr>
            <w:tcW w:w="4508" w:type="dxa"/>
          </w:tcPr>
          <w:p w14:paraId="25903F4A" w14:textId="75B4EFA0" w:rsidR="00F55FF9" w:rsidRPr="00826D95" w:rsidRDefault="00F55FF9" w:rsidP="00F55FF9">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c>
          <w:tcPr>
            <w:tcW w:w="4508" w:type="dxa"/>
          </w:tcPr>
          <w:p w14:paraId="29D8C08B" w14:textId="56B3090B" w:rsidR="00E42A36" w:rsidRPr="00826D95" w:rsidRDefault="00E42A36" w:rsidP="00661B8E">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EC32C4" w14:paraId="12541925" w14:textId="77777777" w:rsidTr="00641C5D">
        <w:trPr>
          <w:trHeight w:val="1134"/>
        </w:trPr>
        <w:tc>
          <w:tcPr>
            <w:tcW w:w="4508" w:type="dxa"/>
          </w:tcPr>
          <w:p w14:paraId="12FF7A1F" w14:textId="412EAA9F" w:rsidR="00EC32C4" w:rsidRPr="00826D95" w:rsidRDefault="00EC32C4" w:rsidP="004056CE">
            <w:pPr>
              <w:spacing w:before="100" w:beforeAutospacing="1" w:after="100" w:afterAutospacing="1"/>
              <w:rPr>
                <w:rFonts w:asciiTheme="minorHAnsi" w:hAnsiTheme="minorHAnsi" w:cstheme="minorHAnsi"/>
                <w:b/>
                <w:color w:val="538135" w:themeColor="accent6" w:themeShade="BF"/>
              </w:rPr>
            </w:pPr>
          </w:p>
        </w:tc>
        <w:tc>
          <w:tcPr>
            <w:tcW w:w="4508" w:type="dxa"/>
          </w:tcPr>
          <w:p w14:paraId="6DFCB261" w14:textId="77777777" w:rsidR="00EC32C4" w:rsidRPr="00826D95" w:rsidRDefault="00EC32C4" w:rsidP="004056CE">
            <w:pPr>
              <w:spacing w:before="100" w:beforeAutospacing="1" w:after="100" w:afterAutospacing="1"/>
              <w:rPr>
                <w:rFonts w:asciiTheme="minorHAnsi" w:hAnsiTheme="minorHAnsi" w:cstheme="minorHAnsi"/>
                <w:b/>
                <w:color w:val="538135" w:themeColor="accent6" w:themeShade="BF"/>
              </w:rPr>
            </w:pPr>
          </w:p>
        </w:tc>
      </w:tr>
      <w:tr w:rsidR="00F55FF9" w14:paraId="2F2B0B4E" w14:textId="77777777" w:rsidTr="00641C5D">
        <w:trPr>
          <w:trHeight w:val="1134"/>
        </w:trPr>
        <w:tc>
          <w:tcPr>
            <w:tcW w:w="4508" w:type="dxa"/>
          </w:tcPr>
          <w:p w14:paraId="2028E4AA" w14:textId="3C7518EF"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5BD901E8" w14:textId="5CFEF7CB" w:rsidR="00F55FF9" w:rsidRPr="00826D95" w:rsidRDefault="00F55FF9" w:rsidP="00675B16">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26838DA3" w14:textId="77777777" w:rsidTr="00641C5D">
        <w:trPr>
          <w:trHeight w:val="1134"/>
        </w:trPr>
        <w:tc>
          <w:tcPr>
            <w:tcW w:w="4508" w:type="dxa"/>
          </w:tcPr>
          <w:p w14:paraId="3F55551E" w14:textId="5D5BFA5F"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47AF2DF9" w14:textId="734A5420" w:rsidR="00F55FF9" w:rsidRPr="00826D95" w:rsidRDefault="00F55FF9" w:rsidP="00675B16">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7D3414BE" w14:textId="77777777" w:rsidTr="00641C5D">
        <w:trPr>
          <w:trHeight w:val="1134"/>
        </w:trPr>
        <w:tc>
          <w:tcPr>
            <w:tcW w:w="4508" w:type="dxa"/>
          </w:tcPr>
          <w:p w14:paraId="062A5D1E" w14:textId="77777777"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2242F169" w14:textId="7DFF3195" w:rsidR="00F55FF9" w:rsidRPr="00826D95" w:rsidRDefault="00F55FF9" w:rsidP="00675B16">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17B3C015" w14:textId="77777777" w:rsidTr="00641C5D">
        <w:trPr>
          <w:trHeight w:val="1134"/>
        </w:trPr>
        <w:tc>
          <w:tcPr>
            <w:tcW w:w="4508" w:type="dxa"/>
          </w:tcPr>
          <w:p w14:paraId="369743FF" w14:textId="77777777"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64186A52" w14:textId="52DC0CC1" w:rsidR="00F55FF9" w:rsidRPr="00826D95" w:rsidRDefault="00F55FF9" w:rsidP="005C7A35">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05BEC908" w14:textId="77777777" w:rsidTr="00641C5D">
        <w:trPr>
          <w:trHeight w:val="1134"/>
        </w:trPr>
        <w:tc>
          <w:tcPr>
            <w:tcW w:w="4508" w:type="dxa"/>
          </w:tcPr>
          <w:p w14:paraId="4202D752" w14:textId="7039F047"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020B4766" w14:textId="14E354D3" w:rsidR="00F55FF9" w:rsidRPr="00826D95" w:rsidRDefault="00F55FF9" w:rsidP="005C7A35">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3F7D408B" w14:textId="77777777" w:rsidTr="00641C5D">
        <w:trPr>
          <w:trHeight w:val="1134"/>
        </w:trPr>
        <w:tc>
          <w:tcPr>
            <w:tcW w:w="4508" w:type="dxa"/>
          </w:tcPr>
          <w:p w14:paraId="1949C1A1" w14:textId="63F165B3"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3D960652" w14:textId="79C3B486" w:rsidR="00F55FF9" w:rsidRPr="00826D95" w:rsidRDefault="00F55FF9" w:rsidP="00AE4F61">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0DAD2C64" w14:textId="77777777" w:rsidTr="00641C5D">
        <w:trPr>
          <w:trHeight w:val="1134"/>
        </w:trPr>
        <w:tc>
          <w:tcPr>
            <w:tcW w:w="4508" w:type="dxa"/>
          </w:tcPr>
          <w:p w14:paraId="5F212D83" w14:textId="68E24C2E"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16DBEA03" w14:textId="3ED768F5" w:rsidR="00F55FF9" w:rsidRPr="00826D95" w:rsidRDefault="00F55FF9" w:rsidP="00AE4F61">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0919D7" w14:paraId="1FAA8CDB" w14:textId="77777777" w:rsidTr="00641C5D">
        <w:trPr>
          <w:trHeight w:val="1134"/>
        </w:trPr>
        <w:tc>
          <w:tcPr>
            <w:tcW w:w="4508" w:type="dxa"/>
          </w:tcPr>
          <w:p w14:paraId="0E663821" w14:textId="7FCFDEF1" w:rsidR="000919D7" w:rsidRPr="00826D95" w:rsidRDefault="000919D7"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028411C6" w14:textId="4C915DFF" w:rsidR="000919D7" w:rsidRPr="00826D95" w:rsidRDefault="000919D7" w:rsidP="00AE4F61">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8E30BF" w14:paraId="34654A89" w14:textId="77777777" w:rsidTr="00641C5D">
        <w:trPr>
          <w:trHeight w:val="1134"/>
        </w:trPr>
        <w:tc>
          <w:tcPr>
            <w:tcW w:w="4508" w:type="dxa"/>
          </w:tcPr>
          <w:p w14:paraId="6EA41F35" w14:textId="39AF91C2" w:rsidR="008E30BF" w:rsidRPr="00826D95" w:rsidRDefault="008E30BF"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294E1AC2" w14:textId="64A8C58D" w:rsidR="008E30BF" w:rsidRPr="00826D95" w:rsidRDefault="008E30BF" w:rsidP="00ED1D8C">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C45643" w14:paraId="13C8C58A" w14:textId="77777777" w:rsidTr="00641C5D">
        <w:trPr>
          <w:trHeight w:val="1134"/>
        </w:trPr>
        <w:tc>
          <w:tcPr>
            <w:tcW w:w="4508" w:type="dxa"/>
          </w:tcPr>
          <w:p w14:paraId="659A6653" w14:textId="47E8C520" w:rsidR="00C45643" w:rsidRPr="00826D95" w:rsidRDefault="00C45643"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6F54658D" w14:textId="1F7789A8" w:rsidR="00C45643" w:rsidRPr="00826D95" w:rsidRDefault="00C45643" w:rsidP="00ED1D8C">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267E50" w14:paraId="759FD93F" w14:textId="77777777" w:rsidTr="00641C5D">
        <w:trPr>
          <w:trHeight w:val="1134"/>
        </w:trPr>
        <w:tc>
          <w:tcPr>
            <w:tcW w:w="4508" w:type="dxa"/>
          </w:tcPr>
          <w:p w14:paraId="77C0E088" w14:textId="5BC007CD" w:rsidR="00267E50" w:rsidRPr="00826D95" w:rsidRDefault="00267E50"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3D72BBEA" w14:textId="47DF4753" w:rsidR="00267E50" w:rsidRPr="00826D95" w:rsidRDefault="00267E50" w:rsidP="00ED1D8C">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r w:rsidR="00F55FF9" w14:paraId="00653359" w14:textId="77777777" w:rsidTr="00641C5D">
        <w:trPr>
          <w:trHeight w:val="1134"/>
        </w:trPr>
        <w:tc>
          <w:tcPr>
            <w:tcW w:w="4508" w:type="dxa"/>
          </w:tcPr>
          <w:p w14:paraId="45F748C6" w14:textId="7E3DC18B" w:rsidR="00F55FF9" w:rsidRPr="00826D95" w:rsidRDefault="00F55FF9" w:rsidP="00F55FF9">
            <w:pPr>
              <w:spacing w:before="100" w:beforeAutospacing="1" w:after="100" w:afterAutospacing="1"/>
              <w:rPr>
                <w:rFonts w:asciiTheme="minorHAnsi" w:hAnsiTheme="minorHAnsi" w:cstheme="minorHAnsi"/>
                <w:b/>
                <w:color w:val="538135" w:themeColor="accent6" w:themeShade="BF"/>
              </w:rPr>
            </w:pPr>
          </w:p>
        </w:tc>
        <w:tc>
          <w:tcPr>
            <w:tcW w:w="4508" w:type="dxa"/>
          </w:tcPr>
          <w:p w14:paraId="3AAFABF9" w14:textId="70F83CB4" w:rsidR="00F55FF9" w:rsidRPr="00826D95" w:rsidRDefault="00F55FF9" w:rsidP="00B54744">
            <w:pPr>
              <w:pStyle w:val="ListParagraph"/>
              <w:numPr>
                <w:ilvl w:val="0"/>
                <w:numId w:val="38"/>
              </w:numPr>
              <w:spacing w:before="100" w:beforeAutospacing="1" w:after="100" w:afterAutospacing="1"/>
              <w:rPr>
                <w:rFonts w:asciiTheme="minorHAnsi" w:hAnsiTheme="minorHAnsi" w:cstheme="minorHAnsi"/>
                <w:b/>
                <w:color w:val="538135" w:themeColor="accent6" w:themeShade="BF"/>
              </w:rPr>
            </w:pPr>
          </w:p>
        </w:tc>
      </w:tr>
    </w:tbl>
    <w:p w14:paraId="00F8C311" w14:textId="77777777" w:rsidR="00535CA5" w:rsidRPr="00535CA5" w:rsidRDefault="00535CA5" w:rsidP="00535CA5">
      <w:bookmarkStart w:id="9" w:name="_Toc39755564"/>
    </w:p>
    <w:p w14:paraId="23958517" w14:textId="561E613C" w:rsidR="0060535A" w:rsidRPr="00F3453E" w:rsidRDefault="0060535A" w:rsidP="0060535A">
      <w:pPr>
        <w:pStyle w:val="Heading2"/>
        <w:rPr>
          <w:rFonts w:ascii="PT Sans" w:hAnsi="PT Sans"/>
        </w:rPr>
      </w:pPr>
      <w:bookmarkStart w:id="10" w:name="_Toc212472310"/>
      <w:r w:rsidRPr="00F3453E">
        <w:rPr>
          <w:rFonts w:ascii="PT Sans" w:hAnsi="PT Sans"/>
        </w:rPr>
        <w:lastRenderedPageBreak/>
        <w:t xml:space="preserve">WORKSHEET </w:t>
      </w:r>
      <w:r w:rsidR="00E63D78">
        <w:rPr>
          <w:rFonts w:ascii="PT Sans" w:hAnsi="PT Sans"/>
        </w:rPr>
        <w:t>5</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ENVIRONMENTAL ASPECTS AND IMPACTS</w:t>
      </w:r>
      <w:bookmarkEnd w:id="9"/>
      <w:bookmarkEnd w:id="10"/>
    </w:p>
    <w:p w14:paraId="36BF884A" w14:textId="77777777" w:rsidR="00964293" w:rsidRPr="00D16967" w:rsidRDefault="00964293" w:rsidP="00964293">
      <w:r w:rsidRPr="00D16967">
        <w:t>One of the most important elements when working towards and Environmental Management System is the recognition of the way your activities impact on the environment.</w:t>
      </w:r>
    </w:p>
    <w:p w14:paraId="6CDC4D8E" w14:textId="06359CE1" w:rsidR="00964293" w:rsidRPr="00D16967" w:rsidRDefault="00964293" w:rsidP="00964293">
      <w:r w:rsidRPr="00D16967">
        <w:t>This is a form of environmental assessment, which follows a similar pattern to a health &amp; safety assessment in the identification of hazard and risk.</w:t>
      </w:r>
      <w:r w:rsidRPr="001D77C0">
        <w:rPr>
          <w:i/>
          <w:iCs/>
        </w:rPr>
        <w:t xml:space="preserve"> </w:t>
      </w:r>
      <w:r w:rsidRPr="00737906">
        <w:t>Each factor has an impact, as it poses a risk to your operations rather than to the planet. The level of risk depends on the activities you engage in most frequently.</w:t>
      </w:r>
    </w:p>
    <w:p w14:paraId="5A983626" w14:textId="77777777" w:rsidR="00964293" w:rsidRPr="00D16967" w:rsidRDefault="00964293" w:rsidP="00964293">
      <w:r w:rsidRPr="00D16967">
        <w:t>What are environmental aspects and impacts?</w:t>
      </w:r>
    </w:p>
    <w:p w14:paraId="1C62297F" w14:textId="77777777" w:rsidR="00964293" w:rsidRPr="00D16967" w:rsidRDefault="00964293" w:rsidP="00964293">
      <w:pPr>
        <w:pStyle w:val="ListParagraph"/>
        <w:numPr>
          <w:ilvl w:val="0"/>
          <w:numId w:val="4"/>
        </w:numPr>
      </w:pPr>
      <w:r w:rsidRPr="00D16967">
        <w:t>An environmental</w:t>
      </w:r>
      <w:r w:rsidRPr="00D16967">
        <w:rPr>
          <w:b/>
          <w:bCs/>
        </w:rPr>
        <w:t xml:space="preserve"> aspect </w:t>
      </w:r>
      <w:r w:rsidRPr="00D16967">
        <w:t>is the way the activities of your club or event impact on the environment.</w:t>
      </w:r>
    </w:p>
    <w:p w14:paraId="7CDEB0DE" w14:textId="77777777" w:rsidR="00964293" w:rsidRPr="00D16967" w:rsidRDefault="00964293" w:rsidP="00964293">
      <w:pPr>
        <w:pStyle w:val="ListParagraph"/>
        <w:numPr>
          <w:ilvl w:val="0"/>
          <w:numId w:val="4"/>
        </w:numPr>
      </w:pPr>
      <w:r w:rsidRPr="00D16967">
        <w:t xml:space="preserve">An environmental </w:t>
      </w:r>
      <w:r w:rsidRPr="00D16967">
        <w:rPr>
          <w:b/>
          <w:bCs/>
        </w:rPr>
        <w:t>impact</w:t>
      </w:r>
      <w:r w:rsidRPr="00D16967">
        <w:t xml:space="preserve"> is a change to the environment. Environmental impacts are caused by environmental aspects and can be negative or positive.</w:t>
      </w:r>
    </w:p>
    <w:p w14:paraId="06343CA6" w14:textId="77777777" w:rsidR="00964293" w:rsidRPr="00D16967" w:rsidRDefault="00964293" w:rsidP="00964293">
      <w:r w:rsidRPr="00D16967">
        <w:t xml:space="preserve">Aspects can be </w:t>
      </w:r>
      <w:r w:rsidRPr="00D16967">
        <w:rPr>
          <w:b/>
          <w:bCs/>
        </w:rPr>
        <w:t xml:space="preserve">direct </w:t>
      </w:r>
      <w:r w:rsidRPr="00D16967">
        <w:t xml:space="preserve">and </w:t>
      </w:r>
      <w:r w:rsidRPr="00D16967">
        <w:rPr>
          <w:b/>
          <w:bCs/>
        </w:rPr>
        <w:t>indirect</w:t>
      </w:r>
      <w:r w:rsidRPr="00D16967">
        <w:t xml:space="preserve">. </w:t>
      </w:r>
      <w:r w:rsidRPr="00D16967">
        <w:rPr>
          <w:b/>
          <w:bCs/>
        </w:rPr>
        <w:t xml:space="preserve">Direct </w:t>
      </w:r>
      <w:r w:rsidRPr="00D16967">
        <w:t xml:space="preserve">environmental aspects are associated with the specific activities of your club/organisation itself, over which you have direct control (e.g., how you manage waste). </w:t>
      </w:r>
      <w:r w:rsidRPr="00D16967">
        <w:rPr>
          <w:b/>
          <w:bCs/>
        </w:rPr>
        <w:t>Indirect</w:t>
      </w:r>
      <w:r w:rsidRPr="00D16967">
        <w:t xml:space="preserve"> environmental aspects are how, for example, a contract caterer manages waste at your event.</w:t>
      </w:r>
    </w:p>
    <w:p w14:paraId="1D07537F" w14:textId="77777777" w:rsidR="00964293" w:rsidRPr="00D16967" w:rsidRDefault="00964293" w:rsidP="00964293">
      <w:pPr>
        <w:pStyle w:val="Heading5"/>
      </w:pPr>
      <w:r w:rsidRPr="00D16967">
        <w:t xml:space="preserve">Below is an example of a simple aspects and impacts assessment. </w:t>
      </w:r>
    </w:p>
    <w:p w14:paraId="601F95B7" w14:textId="56B9B542" w:rsidR="00964293" w:rsidRPr="002D637B" w:rsidRDefault="00964293" w:rsidP="002D637B">
      <w:r w:rsidRPr="00D16967">
        <w:rPr>
          <w:noProof/>
        </w:rPr>
        <w:drawing>
          <wp:inline distT="0" distB="0" distL="0" distR="0" wp14:anchorId="2D6B9080" wp14:editId="59A6FCEF">
            <wp:extent cx="5731510" cy="1256030"/>
            <wp:effectExtent l="0" t="0" r="2540" b="1270"/>
            <wp:docPr id="13" name="Picture 13" descr="A green and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and white rectangular box with black text&#10;&#10;AI-generated content may be incorrect."/>
                    <pic:cNvPicPr/>
                  </pic:nvPicPr>
                  <pic:blipFill>
                    <a:blip r:embed="rId36"/>
                    <a:stretch>
                      <a:fillRect/>
                    </a:stretch>
                  </pic:blipFill>
                  <pic:spPr>
                    <a:xfrm>
                      <a:off x="0" y="0"/>
                      <a:ext cx="5731510" cy="1256030"/>
                    </a:xfrm>
                    <a:prstGeom prst="rect">
                      <a:avLst/>
                    </a:prstGeom>
                  </pic:spPr>
                </pic:pic>
              </a:graphicData>
            </a:graphic>
          </wp:inline>
        </w:drawing>
      </w:r>
    </w:p>
    <w:p w14:paraId="3A6C8406" w14:textId="77777777" w:rsidR="00F474F5" w:rsidRDefault="00F474F5" w:rsidP="00F474F5">
      <w:pPr>
        <w:pStyle w:val="ListParagraph"/>
      </w:pPr>
    </w:p>
    <w:p w14:paraId="71B57B2D" w14:textId="2454325C" w:rsidR="00F474F5" w:rsidRDefault="00751EF5" w:rsidP="00F474F5">
      <w:pPr>
        <w:pStyle w:val="ListParagraph"/>
      </w:pPr>
      <w:r w:rsidRPr="00D16967">
        <w:rPr>
          <w:noProof/>
        </w:rPr>
        <w:drawing>
          <wp:inline distT="0" distB="0" distL="0" distR="0" wp14:anchorId="4D1CC2C5" wp14:editId="086DBB92">
            <wp:extent cx="5263767" cy="3446585"/>
            <wp:effectExtent l="0" t="0" r="0" b="1905"/>
            <wp:docPr id="11" name="Picture 11" descr="A chart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hart with text overlay&#10;&#10;Description automatically generated"/>
                    <pic:cNvPicPr/>
                  </pic:nvPicPr>
                  <pic:blipFill>
                    <a:blip r:embed="rId37"/>
                    <a:stretch>
                      <a:fillRect/>
                    </a:stretch>
                  </pic:blipFill>
                  <pic:spPr>
                    <a:xfrm>
                      <a:off x="0" y="0"/>
                      <a:ext cx="5291323" cy="3464628"/>
                    </a:xfrm>
                    <a:prstGeom prst="rect">
                      <a:avLst/>
                    </a:prstGeom>
                  </pic:spPr>
                </pic:pic>
              </a:graphicData>
            </a:graphic>
          </wp:inline>
        </w:drawing>
      </w:r>
    </w:p>
    <w:p w14:paraId="265F5AAB" w14:textId="33DF24E1" w:rsidR="00426E13" w:rsidRPr="00666ACC" w:rsidRDefault="00964293" w:rsidP="00612A6C">
      <w:pPr>
        <w:pStyle w:val="Heading4"/>
      </w:pPr>
      <w:r>
        <w:lastRenderedPageBreak/>
        <w:t xml:space="preserve">Exercise: </w:t>
      </w:r>
      <w:r w:rsidR="00751EF5">
        <w:t>List below the primary activities of your club or event and consider the environmental aspects and impacts and the level of harm to the environment.</w:t>
      </w:r>
    </w:p>
    <w:tbl>
      <w:tblPr>
        <w:tblStyle w:val="TableGrid"/>
        <w:tblW w:w="0" w:type="auto"/>
        <w:tblLook w:val="04A0" w:firstRow="1" w:lastRow="0" w:firstColumn="1" w:lastColumn="0" w:noHBand="0" w:noVBand="1"/>
      </w:tblPr>
      <w:tblGrid>
        <w:gridCol w:w="704"/>
        <w:gridCol w:w="1713"/>
        <w:gridCol w:w="2011"/>
        <w:gridCol w:w="2011"/>
        <w:gridCol w:w="829"/>
        <w:gridCol w:w="829"/>
        <w:gridCol w:w="829"/>
      </w:tblGrid>
      <w:tr w:rsidR="004E0D97" w:rsidRPr="0060535A" w14:paraId="15EABCAC" w14:textId="77777777" w:rsidTr="004E0D97">
        <w:trPr>
          <w:trHeight w:val="567"/>
        </w:trPr>
        <w:tc>
          <w:tcPr>
            <w:tcW w:w="8926"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3CF75F" w14:textId="38A80EB1" w:rsidR="004E0D97" w:rsidRPr="0060535A" w:rsidRDefault="004E0D97" w:rsidP="00641C5D">
            <w:pPr>
              <w:spacing w:after="0" w:line="240" w:lineRule="auto"/>
              <w:jc w:val="center"/>
              <w:rPr>
                <w:rFonts w:asciiTheme="minorHAnsi" w:hAnsiTheme="minorHAnsi" w:cstheme="minorHAnsi"/>
                <w:b/>
                <w:bCs/>
                <w:sz w:val="24"/>
                <w:szCs w:val="32"/>
                <w:lang w:eastAsia="en-US"/>
              </w:rPr>
            </w:pPr>
            <w:r w:rsidRPr="0060535A">
              <w:rPr>
                <w:rFonts w:asciiTheme="minorHAnsi" w:hAnsiTheme="minorHAnsi" w:cstheme="minorHAnsi"/>
                <w:b/>
                <w:bCs/>
                <w:sz w:val="24"/>
                <w:szCs w:val="32"/>
                <w:lang w:eastAsia="en-US"/>
              </w:rPr>
              <w:t>Environment &amp; Sustainability Programme – Environmental Aspects &amp; Impacts</w:t>
            </w:r>
          </w:p>
        </w:tc>
      </w:tr>
      <w:tr w:rsidR="009224AF" w:rsidRPr="009224AF" w14:paraId="4DE45298" w14:textId="67CBF4F4" w:rsidTr="004E0D97">
        <w:trPr>
          <w:trHeight w:val="443"/>
        </w:trPr>
        <w:tc>
          <w:tcPr>
            <w:tcW w:w="704" w:type="dxa"/>
            <w:vMerge w:val="restart"/>
            <w:shd w:val="clear" w:color="auto" w:fill="D5DCE4" w:themeFill="text2" w:themeFillTint="33"/>
            <w:vAlign w:val="center"/>
          </w:tcPr>
          <w:p w14:paraId="154CFCB4" w14:textId="79052C5F" w:rsidR="005F65EA" w:rsidRPr="009224AF" w:rsidRDefault="005F65EA" w:rsidP="004E0D97">
            <w:pPr>
              <w:spacing w:after="0" w:line="240" w:lineRule="auto"/>
              <w:jc w:val="center"/>
              <w:rPr>
                <w:b/>
                <w:bCs/>
                <w:color w:val="auto"/>
                <w:sz w:val="18"/>
                <w:szCs w:val="22"/>
              </w:rPr>
            </w:pPr>
            <w:r w:rsidRPr="009224AF">
              <w:rPr>
                <w:b/>
                <w:bCs/>
                <w:color w:val="auto"/>
                <w:sz w:val="18"/>
                <w:szCs w:val="22"/>
              </w:rPr>
              <w:t>No.</w:t>
            </w:r>
          </w:p>
        </w:tc>
        <w:tc>
          <w:tcPr>
            <w:tcW w:w="1713" w:type="dxa"/>
            <w:vMerge w:val="restart"/>
            <w:shd w:val="clear" w:color="auto" w:fill="D5DCE4" w:themeFill="text2" w:themeFillTint="33"/>
            <w:vAlign w:val="center"/>
          </w:tcPr>
          <w:p w14:paraId="3C5BA088" w14:textId="5E69A0DC" w:rsidR="005F65EA" w:rsidRPr="009224AF" w:rsidRDefault="005F65EA" w:rsidP="004E0D97">
            <w:pPr>
              <w:spacing w:after="0" w:line="240" w:lineRule="auto"/>
              <w:jc w:val="center"/>
              <w:rPr>
                <w:b/>
                <w:bCs/>
                <w:color w:val="auto"/>
                <w:sz w:val="18"/>
                <w:szCs w:val="22"/>
              </w:rPr>
            </w:pPr>
            <w:r w:rsidRPr="009224AF">
              <w:rPr>
                <w:b/>
                <w:bCs/>
                <w:color w:val="auto"/>
                <w:sz w:val="18"/>
                <w:szCs w:val="22"/>
              </w:rPr>
              <w:t>Activity, Service, Product</w:t>
            </w:r>
          </w:p>
        </w:tc>
        <w:tc>
          <w:tcPr>
            <w:tcW w:w="2011" w:type="dxa"/>
            <w:vMerge w:val="restart"/>
            <w:shd w:val="clear" w:color="auto" w:fill="D5DCE4" w:themeFill="text2" w:themeFillTint="33"/>
            <w:vAlign w:val="center"/>
          </w:tcPr>
          <w:p w14:paraId="222A5AA6" w14:textId="435DA174" w:rsidR="005F65EA" w:rsidRPr="009224AF" w:rsidRDefault="005F65EA" w:rsidP="004E0D97">
            <w:pPr>
              <w:spacing w:after="0" w:line="240" w:lineRule="auto"/>
              <w:jc w:val="center"/>
              <w:rPr>
                <w:b/>
                <w:bCs/>
                <w:color w:val="auto"/>
                <w:sz w:val="18"/>
                <w:szCs w:val="22"/>
              </w:rPr>
            </w:pPr>
            <w:r w:rsidRPr="009224AF">
              <w:rPr>
                <w:b/>
                <w:bCs/>
                <w:color w:val="auto"/>
                <w:sz w:val="18"/>
                <w:szCs w:val="22"/>
              </w:rPr>
              <w:t>Environmental Aspect</w:t>
            </w:r>
          </w:p>
        </w:tc>
        <w:tc>
          <w:tcPr>
            <w:tcW w:w="2011" w:type="dxa"/>
            <w:vMerge w:val="restart"/>
            <w:shd w:val="clear" w:color="auto" w:fill="D5DCE4" w:themeFill="text2" w:themeFillTint="33"/>
            <w:vAlign w:val="center"/>
          </w:tcPr>
          <w:p w14:paraId="1325D3B0" w14:textId="4FDF8D72" w:rsidR="005F65EA" w:rsidRPr="009224AF" w:rsidRDefault="005F65EA" w:rsidP="004E0D97">
            <w:pPr>
              <w:spacing w:after="0" w:line="240" w:lineRule="auto"/>
              <w:jc w:val="center"/>
              <w:rPr>
                <w:b/>
                <w:bCs/>
                <w:color w:val="auto"/>
                <w:sz w:val="18"/>
                <w:szCs w:val="22"/>
              </w:rPr>
            </w:pPr>
            <w:r w:rsidRPr="009224AF">
              <w:rPr>
                <w:b/>
                <w:bCs/>
                <w:color w:val="auto"/>
                <w:sz w:val="18"/>
                <w:szCs w:val="22"/>
              </w:rPr>
              <w:t>Environmental Impact</w:t>
            </w:r>
          </w:p>
        </w:tc>
        <w:tc>
          <w:tcPr>
            <w:tcW w:w="2487" w:type="dxa"/>
            <w:gridSpan w:val="3"/>
            <w:shd w:val="clear" w:color="auto" w:fill="D5DCE4" w:themeFill="text2" w:themeFillTint="33"/>
            <w:vAlign w:val="center"/>
          </w:tcPr>
          <w:p w14:paraId="1681215D" w14:textId="3F58E76C" w:rsidR="005F65EA" w:rsidRPr="009224AF" w:rsidRDefault="005F65EA" w:rsidP="004E0D97">
            <w:pPr>
              <w:spacing w:after="0" w:line="240" w:lineRule="auto"/>
              <w:jc w:val="center"/>
              <w:rPr>
                <w:b/>
                <w:bCs/>
                <w:color w:val="auto"/>
                <w:sz w:val="18"/>
                <w:szCs w:val="22"/>
              </w:rPr>
            </w:pPr>
            <w:r w:rsidRPr="009224AF">
              <w:rPr>
                <w:b/>
                <w:bCs/>
                <w:color w:val="auto"/>
                <w:sz w:val="18"/>
                <w:szCs w:val="22"/>
              </w:rPr>
              <w:t>Level of Impact on the environment</w:t>
            </w:r>
          </w:p>
        </w:tc>
      </w:tr>
      <w:tr w:rsidR="009224AF" w:rsidRPr="009224AF" w14:paraId="00ED1AA2" w14:textId="77777777" w:rsidTr="0060535A">
        <w:trPr>
          <w:trHeight w:val="442"/>
        </w:trPr>
        <w:tc>
          <w:tcPr>
            <w:tcW w:w="704" w:type="dxa"/>
            <w:vMerge/>
          </w:tcPr>
          <w:p w14:paraId="7160BA03" w14:textId="77777777" w:rsidR="005F65EA" w:rsidRPr="009224AF" w:rsidRDefault="005F65EA" w:rsidP="009224AF">
            <w:pPr>
              <w:rPr>
                <w:b/>
                <w:bCs/>
                <w:color w:val="auto"/>
                <w:sz w:val="18"/>
                <w:szCs w:val="22"/>
              </w:rPr>
            </w:pPr>
          </w:p>
        </w:tc>
        <w:tc>
          <w:tcPr>
            <w:tcW w:w="1713" w:type="dxa"/>
            <w:vMerge/>
          </w:tcPr>
          <w:p w14:paraId="5FBD4A2B" w14:textId="458744A1" w:rsidR="005F65EA" w:rsidRPr="009224AF" w:rsidRDefault="005F65EA" w:rsidP="009224AF">
            <w:pPr>
              <w:rPr>
                <w:b/>
                <w:bCs/>
                <w:color w:val="auto"/>
                <w:sz w:val="18"/>
                <w:szCs w:val="22"/>
              </w:rPr>
            </w:pPr>
          </w:p>
        </w:tc>
        <w:tc>
          <w:tcPr>
            <w:tcW w:w="2011" w:type="dxa"/>
            <w:vMerge/>
          </w:tcPr>
          <w:p w14:paraId="7BD337B9" w14:textId="77777777" w:rsidR="005F65EA" w:rsidRPr="009224AF" w:rsidRDefault="005F65EA" w:rsidP="009224AF">
            <w:pPr>
              <w:rPr>
                <w:b/>
                <w:bCs/>
                <w:color w:val="auto"/>
                <w:sz w:val="18"/>
                <w:szCs w:val="22"/>
              </w:rPr>
            </w:pPr>
          </w:p>
        </w:tc>
        <w:tc>
          <w:tcPr>
            <w:tcW w:w="2011" w:type="dxa"/>
            <w:vMerge/>
          </w:tcPr>
          <w:p w14:paraId="710DA7D2" w14:textId="77777777" w:rsidR="005F65EA" w:rsidRPr="009224AF" w:rsidRDefault="005F65EA" w:rsidP="009224AF">
            <w:pPr>
              <w:rPr>
                <w:b/>
                <w:bCs/>
                <w:color w:val="auto"/>
                <w:sz w:val="18"/>
                <w:szCs w:val="22"/>
              </w:rPr>
            </w:pPr>
          </w:p>
        </w:tc>
        <w:tc>
          <w:tcPr>
            <w:tcW w:w="829" w:type="dxa"/>
            <w:shd w:val="clear" w:color="auto" w:fill="D5DCE4" w:themeFill="text2" w:themeFillTint="33"/>
          </w:tcPr>
          <w:p w14:paraId="51869E78" w14:textId="3717B9E5" w:rsidR="005F65EA" w:rsidRPr="009224AF" w:rsidRDefault="005F65EA" w:rsidP="004E0D97">
            <w:pPr>
              <w:jc w:val="center"/>
              <w:rPr>
                <w:b/>
                <w:bCs/>
                <w:color w:val="auto"/>
                <w:sz w:val="18"/>
                <w:szCs w:val="22"/>
              </w:rPr>
            </w:pPr>
            <w:r w:rsidRPr="009224AF">
              <w:rPr>
                <w:b/>
                <w:bCs/>
                <w:color w:val="auto"/>
                <w:sz w:val="18"/>
                <w:szCs w:val="22"/>
              </w:rPr>
              <w:t>High</w:t>
            </w:r>
          </w:p>
        </w:tc>
        <w:tc>
          <w:tcPr>
            <w:tcW w:w="829" w:type="dxa"/>
            <w:shd w:val="clear" w:color="auto" w:fill="D5DCE4" w:themeFill="text2" w:themeFillTint="33"/>
          </w:tcPr>
          <w:p w14:paraId="347A343E" w14:textId="38ED75E5" w:rsidR="005F65EA" w:rsidRPr="009224AF" w:rsidRDefault="005F65EA" w:rsidP="004E0D97">
            <w:pPr>
              <w:jc w:val="center"/>
              <w:rPr>
                <w:b/>
                <w:bCs/>
                <w:color w:val="auto"/>
                <w:sz w:val="18"/>
                <w:szCs w:val="22"/>
              </w:rPr>
            </w:pPr>
            <w:r w:rsidRPr="009224AF">
              <w:rPr>
                <w:b/>
                <w:bCs/>
                <w:color w:val="auto"/>
                <w:sz w:val="18"/>
                <w:szCs w:val="22"/>
              </w:rPr>
              <w:t>Med</w:t>
            </w:r>
          </w:p>
        </w:tc>
        <w:tc>
          <w:tcPr>
            <w:tcW w:w="829" w:type="dxa"/>
            <w:shd w:val="clear" w:color="auto" w:fill="D5DCE4" w:themeFill="text2" w:themeFillTint="33"/>
          </w:tcPr>
          <w:p w14:paraId="33EC079E" w14:textId="58D6A7C6" w:rsidR="005F65EA" w:rsidRPr="009224AF" w:rsidRDefault="005F65EA" w:rsidP="004E0D97">
            <w:pPr>
              <w:jc w:val="center"/>
              <w:rPr>
                <w:b/>
                <w:bCs/>
                <w:color w:val="auto"/>
                <w:sz w:val="18"/>
                <w:szCs w:val="22"/>
              </w:rPr>
            </w:pPr>
            <w:r w:rsidRPr="009224AF">
              <w:rPr>
                <w:b/>
                <w:bCs/>
                <w:color w:val="auto"/>
                <w:sz w:val="18"/>
                <w:szCs w:val="22"/>
              </w:rPr>
              <w:t>Low</w:t>
            </w:r>
          </w:p>
        </w:tc>
      </w:tr>
      <w:tr w:rsidR="00C40E21" w:rsidRPr="00013A34" w14:paraId="2AA76093" w14:textId="77777777" w:rsidTr="00DF0AD4">
        <w:trPr>
          <w:trHeight w:val="624"/>
        </w:trPr>
        <w:tc>
          <w:tcPr>
            <w:tcW w:w="704" w:type="dxa"/>
          </w:tcPr>
          <w:p w14:paraId="53EDFD45" w14:textId="29B25DB6" w:rsidR="00C40E21" w:rsidRPr="00826D95" w:rsidRDefault="0083423F" w:rsidP="00DF0AD4">
            <w:pPr>
              <w:jc w:val="left"/>
              <w:rPr>
                <w:b/>
                <w:color w:val="538135" w:themeColor="accent6" w:themeShade="BF"/>
                <w:sz w:val="18"/>
                <w:szCs w:val="22"/>
              </w:rPr>
            </w:pPr>
            <w:r w:rsidRPr="00826D95">
              <w:rPr>
                <w:b/>
                <w:color w:val="538135" w:themeColor="accent6" w:themeShade="BF"/>
                <w:sz w:val="18"/>
                <w:szCs w:val="22"/>
              </w:rPr>
              <w:t>1</w:t>
            </w:r>
          </w:p>
        </w:tc>
        <w:tc>
          <w:tcPr>
            <w:tcW w:w="1713" w:type="dxa"/>
          </w:tcPr>
          <w:p w14:paraId="6C1A35B4" w14:textId="48393661" w:rsidR="00C40E21" w:rsidRPr="00826D95" w:rsidRDefault="00C40E21" w:rsidP="00DF0AD4">
            <w:pPr>
              <w:jc w:val="left"/>
              <w:rPr>
                <w:b/>
                <w:color w:val="538135" w:themeColor="accent6" w:themeShade="BF"/>
                <w:sz w:val="18"/>
                <w:szCs w:val="22"/>
              </w:rPr>
            </w:pPr>
          </w:p>
        </w:tc>
        <w:tc>
          <w:tcPr>
            <w:tcW w:w="2011" w:type="dxa"/>
          </w:tcPr>
          <w:p w14:paraId="448B1AF9" w14:textId="30C67312" w:rsidR="00C40E21" w:rsidRPr="00826D95" w:rsidRDefault="00C40E21" w:rsidP="00DF0AD4">
            <w:pPr>
              <w:jc w:val="left"/>
              <w:rPr>
                <w:b/>
                <w:color w:val="538135" w:themeColor="accent6" w:themeShade="BF"/>
                <w:sz w:val="18"/>
                <w:szCs w:val="22"/>
              </w:rPr>
            </w:pPr>
          </w:p>
        </w:tc>
        <w:tc>
          <w:tcPr>
            <w:tcW w:w="2011" w:type="dxa"/>
          </w:tcPr>
          <w:p w14:paraId="2796A18B" w14:textId="2236F0F4" w:rsidR="00C40E21" w:rsidRPr="00826D95" w:rsidRDefault="00C40E21" w:rsidP="00DF0AD4">
            <w:pPr>
              <w:jc w:val="left"/>
              <w:rPr>
                <w:b/>
                <w:color w:val="538135" w:themeColor="accent6" w:themeShade="BF"/>
                <w:sz w:val="18"/>
                <w:szCs w:val="22"/>
              </w:rPr>
            </w:pPr>
          </w:p>
        </w:tc>
        <w:tc>
          <w:tcPr>
            <w:tcW w:w="829" w:type="dxa"/>
          </w:tcPr>
          <w:p w14:paraId="58C0183A" w14:textId="77777777" w:rsidR="00C40E21" w:rsidRPr="00DF0AD4" w:rsidRDefault="00C40E21" w:rsidP="00DF0AD4">
            <w:pPr>
              <w:jc w:val="left"/>
              <w:rPr>
                <w:color w:val="auto"/>
                <w:sz w:val="18"/>
                <w:szCs w:val="22"/>
              </w:rPr>
            </w:pPr>
          </w:p>
        </w:tc>
        <w:tc>
          <w:tcPr>
            <w:tcW w:w="829" w:type="dxa"/>
          </w:tcPr>
          <w:p w14:paraId="5C6E54E4" w14:textId="77777777" w:rsidR="00C40E21" w:rsidRPr="00DF0AD4" w:rsidRDefault="00C40E21" w:rsidP="00DF0AD4">
            <w:pPr>
              <w:jc w:val="left"/>
              <w:rPr>
                <w:color w:val="auto"/>
                <w:sz w:val="18"/>
                <w:szCs w:val="22"/>
              </w:rPr>
            </w:pPr>
          </w:p>
        </w:tc>
        <w:tc>
          <w:tcPr>
            <w:tcW w:w="829" w:type="dxa"/>
          </w:tcPr>
          <w:p w14:paraId="0FBB9748" w14:textId="77777777" w:rsidR="00C40E21" w:rsidRPr="00DF0AD4" w:rsidRDefault="00C40E21" w:rsidP="00DF0AD4">
            <w:pPr>
              <w:jc w:val="left"/>
              <w:rPr>
                <w:color w:val="auto"/>
                <w:sz w:val="18"/>
                <w:szCs w:val="22"/>
              </w:rPr>
            </w:pPr>
          </w:p>
        </w:tc>
      </w:tr>
      <w:tr w:rsidR="00C40E21" w:rsidRPr="00013A34" w14:paraId="47DA3C44" w14:textId="77777777" w:rsidTr="00DF0AD4">
        <w:trPr>
          <w:trHeight w:val="624"/>
        </w:trPr>
        <w:tc>
          <w:tcPr>
            <w:tcW w:w="704" w:type="dxa"/>
          </w:tcPr>
          <w:p w14:paraId="7230C2D0" w14:textId="3AC1E12A" w:rsidR="00C40E21" w:rsidRPr="00826D95" w:rsidRDefault="0083423F" w:rsidP="00DF0AD4">
            <w:pPr>
              <w:jc w:val="left"/>
              <w:rPr>
                <w:rFonts w:cstheme="minorHAnsi"/>
                <w:b/>
                <w:color w:val="538135" w:themeColor="accent6" w:themeShade="BF"/>
                <w:sz w:val="18"/>
                <w:szCs w:val="22"/>
              </w:rPr>
            </w:pPr>
            <w:r w:rsidRPr="00826D95">
              <w:rPr>
                <w:rFonts w:cstheme="minorHAnsi"/>
                <w:b/>
                <w:color w:val="538135" w:themeColor="accent6" w:themeShade="BF"/>
                <w:sz w:val="18"/>
                <w:szCs w:val="22"/>
              </w:rPr>
              <w:t>2</w:t>
            </w:r>
          </w:p>
        </w:tc>
        <w:tc>
          <w:tcPr>
            <w:tcW w:w="1713" w:type="dxa"/>
          </w:tcPr>
          <w:p w14:paraId="53AE967B" w14:textId="51056606" w:rsidR="00C40E21" w:rsidRPr="00826D95" w:rsidRDefault="00C40E21" w:rsidP="00DF0AD4">
            <w:pPr>
              <w:jc w:val="left"/>
              <w:rPr>
                <w:rFonts w:cstheme="minorHAnsi"/>
                <w:b/>
                <w:color w:val="538135" w:themeColor="accent6" w:themeShade="BF"/>
                <w:sz w:val="18"/>
                <w:szCs w:val="22"/>
              </w:rPr>
            </w:pPr>
          </w:p>
        </w:tc>
        <w:tc>
          <w:tcPr>
            <w:tcW w:w="2011" w:type="dxa"/>
          </w:tcPr>
          <w:p w14:paraId="6BCFBC54" w14:textId="43528D59" w:rsidR="00C40E21" w:rsidRPr="00826D95" w:rsidRDefault="00C40E21" w:rsidP="00DF0AD4">
            <w:pPr>
              <w:jc w:val="left"/>
              <w:rPr>
                <w:rFonts w:cstheme="minorHAnsi"/>
                <w:b/>
                <w:color w:val="538135" w:themeColor="accent6" w:themeShade="BF"/>
                <w:sz w:val="18"/>
                <w:szCs w:val="22"/>
              </w:rPr>
            </w:pPr>
          </w:p>
        </w:tc>
        <w:tc>
          <w:tcPr>
            <w:tcW w:w="2011" w:type="dxa"/>
          </w:tcPr>
          <w:p w14:paraId="1B78E5F1" w14:textId="55E813F5" w:rsidR="00C40E21" w:rsidRPr="00826D95" w:rsidRDefault="00C40E21" w:rsidP="00DF0AD4">
            <w:pPr>
              <w:jc w:val="left"/>
              <w:rPr>
                <w:rFonts w:cstheme="minorHAnsi"/>
                <w:b/>
                <w:color w:val="538135" w:themeColor="accent6" w:themeShade="BF"/>
                <w:sz w:val="18"/>
                <w:szCs w:val="22"/>
              </w:rPr>
            </w:pPr>
          </w:p>
        </w:tc>
        <w:tc>
          <w:tcPr>
            <w:tcW w:w="829" w:type="dxa"/>
          </w:tcPr>
          <w:p w14:paraId="081A191C" w14:textId="77777777" w:rsidR="00C40E21" w:rsidRPr="00DF0AD4" w:rsidRDefault="00C40E21" w:rsidP="00DF0AD4">
            <w:pPr>
              <w:jc w:val="left"/>
              <w:rPr>
                <w:rFonts w:cstheme="minorHAnsi"/>
                <w:color w:val="auto"/>
                <w:sz w:val="18"/>
                <w:szCs w:val="22"/>
              </w:rPr>
            </w:pPr>
          </w:p>
        </w:tc>
        <w:tc>
          <w:tcPr>
            <w:tcW w:w="829" w:type="dxa"/>
          </w:tcPr>
          <w:p w14:paraId="6C41F061" w14:textId="77777777" w:rsidR="00C40E21" w:rsidRPr="00DF0AD4" w:rsidRDefault="00C40E21" w:rsidP="00DF0AD4">
            <w:pPr>
              <w:jc w:val="left"/>
              <w:rPr>
                <w:rFonts w:cstheme="minorHAnsi"/>
                <w:color w:val="auto"/>
                <w:sz w:val="18"/>
                <w:szCs w:val="22"/>
              </w:rPr>
            </w:pPr>
          </w:p>
        </w:tc>
        <w:tc>
          <w:tcPr>
            <w:tcW w:w="829" w:type="dxa"/>
          </w:tcPr>
          <w:p w14:paraId="38AFB5B2" w14:textId="77777777" w:rsidR="00C40E21" w:rsidRPr="00DF0AD4" w:rsidRDefault="00C40E21" w:rsidP="00DF0AD4">
            <w:pPr>
              <w:jc w:val="left"/>
              <w:rPr>
                <w:rFonts w:cstheme="minorHAnsi"/>
                <w:color w:val="auto"/>
                <w:sz w:val="18"/>
                <w:szCs w:val="22"/>
              </w:rPr>
            </w:pPr>
          </w:p>
        </w:tc>
      </w:tr>
      <w:tr w:rsidR="00C40E21" w:rsidRPr="009224AF" w14:paraId="04A8A2B8" w14:textId="72E9B5C3" w:rsidTr="007B1320">
        <w:trPr>
          <w:trHeight w:val="820"/>
        </w:trPr>
        <w:tc>
          <w:tcPr>
            <w:tcW w:w="704" w:type="dxa"/>
          </w:tcPr>
          <w:p w14:paraId="2305F7EC" w14:textId="3BE3643E" w:rsidR="00C40E21" w:rsidRPr="00826D95" w:rsidRDefault="0083423F" w:rsidP="00DF0AD4">
            <w:pPr>
              <w:jc w:val="left"/>
              <w:rPr>
                <w:b/>
                <w:color w:val="538135" w:themeColor="accent6" w:themeShade="BF"/>
                <w:sz w:val="18"/>
                <w:szCs w:val="22"/>
              </w:rPr>
            </w:pPr>
            <w:r w:rsidRPr="00826D95">
              <w:rPr>
                <w:b/>
                <w:color w:val="538135" w:themeColor="accent6" w:themeShade="BF"/>
                <w:sz w:val="18"/>
                <w:szCs w:val="22"/>
              </w:rPr>
              <w:t>3</w:t>
            </w:r>
          </w:p>
        </w:tc>
        <w:tc>
          <w:tcPr>
            <w:tcW w:w="1713" w:type="dxa"/>
          </w:tcPr>
          <w:p w14:paraId="3E195B51" w14:textId="5A3180F1" w:rsidR="00C40E21" w:rsidRPr="00826D95" w:rsidRDefault="00C40E21" w:rsidP="00DF0AD4">
            <w:pPr>
              <w:jc w:val="left"/>
              <w:rPr>
                <w:b/>
                <w:color w:val="538135" w:themeColor="accent6" w:themeShade="BF"/>
                <w:sz w:val="18"/>
                <w:szCs w:val="22"/>
              </w:rPr>
            </w:pPr>
          </w:p>
        </w:tc>
        <w:tc>
          <w:tcPr>
            <w:tcW w:w="2011" w:type="dxa"/>
          </w:tcPr>
          <w:p w14:paraId="6DD0F735" w14:textId="2E003D04" w:rsidR="00C40E21" w:rsidRPr="00826D95" w:rsidRDefault="00C40E21" w:rsidP="00DF0AD4">
            <w:pPr>
              <w:jc w:val="left"/>
              <w:rPr>
                <w:b/>
                <w:color w:val="538135" w:themeColor="accent6" w:themeShade="BF"/>
                <w:sz w:val="18"/>
                <w:szCs w:val="22"/>
              </w:rPr>
            </w:pPr>
          </w:p>
        </w:tc>
        <w:tc>
          <w:tcPr>
            <w:tcW w:w="2011" w:type="dxa"/>
          </w:tcPr>
          <w:p w14:paraId="2B2C5D0E" w14:textId="5727D416" w:rsidR="00C40E21" w:rsidRPr="00826D95" w:rsidRDefault="00C40E21" w:rsidP="00DF0AD4">
            <w:pPr>
              <w:jc w:val="left"/>
              <w:rPr>
                <w:b/>
                <w:color w:val="538135" w:themeColor="accent6" w:themeShade="BF"/>
                <w:sz w:val="18"/>
                <w:szCs w:val="22"/>
              </w:rPr>
            </w:pPr>
          </w:p>
        </w:tc>
        <w:tc>
          <w:tcPr>
            <w:tcW w:w="829" w:type="dxa"/>
          </w:tcPr>
          <w:p w14:paraId="57A635F7" w14:textId="77777777" w:rsidR="00C40E21" w:rsidRPr="00DF0AD4" w:rsidRDefault="00C40E21" w:rsidP="00DF0AD4">
            <w:pPr>
              <w:jc w:val="left"/>
              <w:rPr>
                <w:color w:val="auto"/>
                <w:sz w:val="18"/>
                <w:szCs w:val="22"/>
              </w:rPr>
            </w:pPr>
          </w:p>
        </w:tc>
        <w:tc>
          <w:tcPr>
            <w:tcW w:w="829" w:type="dxa"/>
          </w:tcPr>
          <w:p w14:paraId="1E713739" w14:textId="77777777" w:rsidR="00C40E21" w:rsidRPr="00DF0AD4" w:rsidRDefault="00C40E21" w:rsidP="00DF0AD4">
            <w:pPr>
              <w:jc w:val="left"/>
              <w:rPr>
                <w:color w:val="auto"/>
                <w:sz w:val="18"/>
                <w:szCs w:val="22"/>
              </w:rPr>
            </w:pPr>
          </w:p>
        </w:tc>
        <w:tc>
          <w:tcPr>
            <w:tcW w:w="829" w:type="dxa"/>
          </w:tcPr>
          <w:p w14:paraId="0AEEF6E6" w14:textId="652F0380" w:rsidR="00C40E21" w:rsidRPr="00DF0AD4" w:rsidRDefault="00C40E21" w:rsidP="00DF0AD4">
            <w:pPr>
              <w:jc w:val="left"/>
              <w:rPr>
                <w:color w:val="auto"/>
                <w:sz w:val="18"/>
                <w:szCs w:val="22"/>
              </w:rPr>
            </w:pPr>
          </w:p>
        </w:tc>
      </w:tr>
      <w:tr w:rsidR="00C40E21" w14:paraId="2C9E4A20" w14:textId="0C828F2E" w:rsidTr="007B1320">
        <w:trPr>
          <w:trHeight w:val="832"/>
        </w:trPr>
        <w:tc>
          <w:tcPr>
            <w:tcW w:w="704" w:type="dxa"/>
          </w:tcPr>
          <w:p w14:paraId="51767E9F" w14:textId="1D897751"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4</w:t>
            </w:r>
          </w:p>
        </w:tc>
        <w:tc>
          <w:tcPr>
            <w:tcW w:w="1713" w:type="dxa"/>
          </w:tcPr>
          <w:p w14:paraId="785F8A23" w14:textId="7D42870D"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044351EF" w14:textId="1FBBA8AC"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25AB02FC" w14:textId="382C8A1F"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1D1519B2" w14:textId="77777777" w:rsidR="00C40E21" w:rsidRPr="00DF0AD4" w:rsidRDefault="00C40E21" w:rsidP="00DF0AD4">
            <w:pPr>
              <w:jc w:val="left"/>
              <w:rPr>
                <w:rFonts w:asciiTheme="minorHAnsi" w:hAnsiTheme="minorHAnsi" w:cstheme="minorHAnsi"/>
                <w:color w:val="auto"/>
              </w:rPr>
            </w:pPr>
          </w:p>
        </w:tc>
        <w:tc>
          <w:tcPr>
            <w:tcW w:w="829" w:type="dxa"/>
          </w:tcPr>
          <w:p w14:paraId="4D879369" w14:textId="77777777" w:rsidR="00C40E21" w:rsidRPr="00DF0AD4" w:rsidRDefault="00C40E21" w:rsidP="00DF0AD4">
            <w:pPr>
              <w:jc w:val="left"/>
              <w:rPr>
                <w:rFonts w:asciiTheme="minorHAnsi" w:hAnsiTheme="minorHAnsi" w:cstheme="minorHAnsi"/>
                <w:color w:val="auto"/>
              </w:rPr>
            </w:pPr>
          </w:p>
        </w:tc>
        <w:tc>
          <w:tcPr>
            <w:tcW w:w="829" w:type="dxa"/>
          </w:tcPr>
          <w:p w14:paraId="07BB7EFA" w14:textId="54AA1C86" w:rsidR="00C40E21" w:rsidRPr="00DF0AD4" w:rsidRDefault="00C40E21" w:rsidP="00DF0AD4">
            <w:pPr>
              <w:jc w:val="left"/>
              <w:rPr>
                <w:rFonts w:asciiTheme="minorHAnsi" w:hAnsiTheme="minorHAnsi" w:cstheme="minorHAnsi"/>
                <w:color w:val="auto"/>
              </w:rPr>
            </w:pPr>
          </w:p>
        </w:tc>
      </w:tr>
      <w:tr w:rsidR="00C40E21" w14:paraId="1628B16B" w14:textId="3F02F731" w:rsidTr="007B1320">
        <w:trPr>
          <w:trHeight w:val="844"/>
        </w:trPr>
        <w:tc>
          <w:tcPr>
            <w:tcW w:w="704" w:type="dxa"/>
          </w:tcPr>
          <w:p w14:paraId="5B731548" w14:textId="3DB31B45"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5</w:t>
            </w:r>
          </w:p>
        </w:tc>
        <w:tc>
          <w:tcPr>
            <w:tcW w:w="1713" w:type="dxa"/>
          </w:tcPr>
          <w:p w14:paraId="54772710" w14:textId="3FC8A2B7"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7A226FD1" w14:textId="269BBDAF"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300B5027" w14:textId="6C19C1A6"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2C397FF8" w14:textId="77777777" w:rsidR="00C40E21" w:rsidRPr="00DF0AD4" w:rsidRDefault="00C40E21" w:rsidP="00DF0AD4">
            <w:pPr>
              <w:jc w:val="left"/>
              <w:rPr>
                <w:rFonts w:asciiTheme="minorHAnsi" w:hAnsiTheme="minorHAnsi" w:cstheme="minorHAnsi"/>
                <w:color w:val="auto"/>
              </w:rPr>
            </w:pPr>
          </w:p>
        </w:tc>
        <w:tc>
          <w:tcPr>
            <w:tcW w:w="829" w:type="dxa"/>
          </w:tcPr>
          <w:p w14:paraId="34EF1FF7" w14:textId="77777777" w:rsidR="00C40E21" w:rsidRPr="00DF0AD4" w:rsidRDefault="00C40E21" w:rsidP="00DF0AD4">
            <w:pPr>
              <w:jc w:val="left"/>
              <w:rPr>
                <w:rFonts w:asciiTheme="minorHAnsi" w:hAnsiTheme="minorHAnsi" w:cstheme="minorHAnsi"/>
                <w:color w:val="auto"/>
              </w:rPr>
            </w:pPr>
          </w:p>
        </w:tc>
        <w:tc>
          <w:tcPr>
            <w:tcW w:w="829" w:type="dxa"/>
          </w:tcPr>
          <w:p w14:paraId="6FD1D961" w14:textId="63C58984" w:rsidR="00C40E21" w:rsidRPr="00DF0AD4" w:rsidRDefault="00C40E21" w:rsidP="00DF0AD4">
            <w:pPr>
              <w:jc w:val="left"/>
              <w:rPr>
                <w:rFonts w:asciiTheme="minorHAnsi" w:hAnsiTheme="minorHAnsi" w:cstheme="minorHAnsi"/>
                <w:color w:val="auto"/>
              </w:rPr>
            </w:pPr>
          </w:p>
        </w:tc>
      </w:tr>
      <w:tr w:rsidR="00C40E21" w14:paraId="37570864" w14:textId="608D627C" w:rsidTr="007B1320">
        <w:trPr>
          <w:trHeight w:val="984"/>
        </w:trPr>
        <w:tc>
          <w:tcPr>
            <w:tcW w:w="704" w:type="dxa"/>
          </w:tcPr>
          <w:p w14:paraId="64E8D005" w14:textId="1B29EC6D"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6</w:t>
            </w:r>
          </w:p>
        </w:tc>
        <w:tc>
          <w:tcPr>
            <w:tcW w:w="1713" w:type="dxa"/>
          </w:tcPr>
          <w:p w14:paraId="322B1F87" w14:textId="406A441F"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3B6546B9" w14:textId="0248DD9B"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76FF7D62" w14:textId="0F170C8B"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2B66EB4A" w14:textId="77777777" w:rsidR="00C40E21" w:rsidRPr="00DF0AD4" w:rsidRDefault="00C40E21" w:rsidP="00DF0AD4">
            <w:pPr>
              <w:jc w:val="left"/>
              <w:rPr>
                <w:rFonts w:asciiTheme="minorHAnsi" w:hAnsiTheme="minorHAnsi" w:cstheme="minorHAnsi"/>
                <w:color w:val="auto"/>
              </w:rPr>
            </w:pPr>
          </w:p>
        </w:tc>
        <w:tc>
          <w:tcPr>
            <w:tcW w:w="829" w:type="dxa"/>
          </w:tcPr>
          <w:p w14:paraId="265D48FB" w14:textId="77777777" w:rsidR="00C40E21" w:rsidRPr="00DF0AD4" w:rsidRDefault="00C40E21" w:rsidP="00DF0AD4">
            <w:pPr>
              <w:jc w:val="left"/>
              <w:rPr>
                <w:rFonts w:asciiTheme="minorHAnsi" w:hAnsiTheme="minorHAnsi" w:cstheme="minorHAnsi"/>
                <w:color w:val="auto"/>
              </w:rPr>
            </w:pPr>
          </w:p>
        </w:tc>
        <w:tc>
          <w:tcPr>
            <w:tcW w:w="829" w:type="dxa"/>
          </w:tcPr>
          <w:p w14:paraId="2B081FD1" w14:textId="2272DBCC" w:rsidR="00C40E21" w:rsidRPr="00DF0AD4" w:rsidRDefault="00C40E21" w:rsidP="00DF0AD4">
            <w:pPr>
              <w:jc w:val="left"/>
              <w:rPr>
                <w:rFonts w:asciiTheme="minorHAnsi" w:hAnsiTheme="minorHAnsi" w:cstheme="minorHAnsi"/>
                <w:color w:val="auto"/>
              </w:rPr>
            </w:pPr>
          </w:p>
        </w:tc>
      </w:tr>
      <w:tr w:rsidR="00C40E21" w14:paraId="13CC54B5" w14:textId="71B9568F" w:rsidTr="0060535A">
        <w:trPr>
          <w:trHeight w:val="1134"/>
        </w:trPr>
        <w:tc>
          <w:tcPr>
            <w:tcW w:w="704" w:type="dxa"/>
          </w:tcPr>
          <w:p w14:paraId="44A88FD8" w14:textId="325FDA94"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7</w:t>
            </w:r>
          </w:p>
        </w:tc>
        <w:tc>
          <w:tcPr>
            <w:tcW w:w="1713" w:type="dxa"/>
          </w:tcPr>
          <w:p w14:paraId="20E9AE5C" w14:textId="753A91EA"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3FD2C495" w14:textId="4D98AD3B"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5F6CFBB9" w14:textId="47C437AC"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7A8D069A" w14:textId="77777777" w:rsidR="00C40E21" w:rsidRPr="00DF0AD4" w:rsidRDefault="00C40E21" w:rsidP="00DF0AD4">
            <w:pPr>
              <w:jc w:val="left"/>
              <w:rPr>
                <w:rFonts w:asciiTheme="minorHAnsi" w:hAnsiTheme="minorHAnsi" w:cstheme="minorHAnsi"/>
                <w:color w:val="auto"/>
              </w:rPr>
            </w:pPr>
          </w:p>
        </w:tc>
        <w:tc>
          <w:tcPr>
            <w:tcW w:w="829" w:type="dxa"/>
          </w:tcPr>
          <w:p w14:paraId="0F434320" w14:textId="77777777" w:rsidR="00C40E21" w:rsidRPr="00DF0AD4" w:rsidRDefault="00C40E21" w:rsidP="00DF0AD4">
            <w:pPr>
              <w:jc w:val="left"/>
              <w:rPr>
                <w:rFonts w:asciiTheme="minorHAnsi" w:hAnsiTheme="minorHAnsi" w:cstheme="minorHAnsi"/>
                <w:color w:val="auto"/>
              </w:rPr>
            </w:pPr>
          </w:p>
        </w:tc>
        <w:tc>
          <w:tcPr>
            <w:tcW w:w="829" w:type="dxa"/>
          </w:tcPr>
          <w:p w14:paraId="6E3AB0A5" w14:textId="3290DD78" w:rsidR="00C40E21" w:rsidRPr="00DF0AD4" w:rsidRDefault="00C40E21" w:rsidP="00DF0AD4">
            <w:pPr>
              <w:jc w:val="left"/>
              <w:rPr>
                <w:rFonts w:asciiTheme="minorHAnsi" w:hAnsiTheme="minorHAnsi" w:cstheme="minorHAnsi"/>
                <w:color w:val="auto"/>
              </w:rPr>
            </w:pPr>
          </w:p>
        </w:tc>
      </w:tr>
      <w:tr w:rsidR="00C40E21" w14:paraId="7D59718D" w14:textId="5C979E27" w:rsidTr="0060535A">
        <w:trPr>
          <w:trHeight w:val="1134"/>
        </w:trPr>
        <w:tc>
          <w:tcPr>
            <w:tcW w:w="704" w:type="dxa"/>
          </w:tcPr>
          <w:p w14:paraId="3B3FED31" w14:textId="22513676"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8</w:t>
            </w:r>
          </w:p>
        </w:tc>
        <w:tc>
          <w:tcPr>
            <w:tcW w:w="1713" w:type="dxa"/>
          </w:tcPr>
          <w:p w14:paraId="20DA6FA9" w14:textId="6C7293A6"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76FA59F1" w14:textId="1128FCB0"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25E2B382" w14:textId="62FCA3E9"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3F5B258F" w14:textId="77777777" w:rsidR="00C40E21" w:rsidRPr="00DF0AD4" w:rsidRDefault="00C40E21" w:rsidP="00DF0AD4">
            <w:pPr>
              <w:jc w:val="left"/>
              <w:rPr>
                <w:rFonts w:asciiTheme="minorHAnsi" w:hAnsiTheme="minorHAnsi" w:cstheme="minorHAnsi"/>
                <w:color w:val="auto"/>
              </w:rPr>
            </w:pPr>
          </w:p>
        </w:tc>
        <w:tc>
          <w:tcPr>
            <w:tcW w:w="829" w:type="dxa"/>
          </w:tcPr>
          <w:p w14:paraId="26BCC2FB" w14:textId="77777777" w:rsidR="00C40E21" w:rsidRPr="00DF0AD4" w:rsidRDefault="00C40E21" w:rsidP="00DF0AD4">
            <w:pPr>
              <w:jc w:val="left"/>
              <w:rPr>
                <w:rFonts w:asciiTheme="minorHAnsi" w:hAnsiTheme="minorHAnsi" w:cstheme="minorHAnsi"/>
                <w:color w:val="auto"/>
              </w:rPr>
            </w:pPr>
          </w:p>
        </w:tc>
        <w:tc>
          <w:tcPr>
            <w:tcW w:w="829" w:type="dxa"/>
          </w:tcPr>
          <w:p w14:paraId="3F9B33E1" w14:textId="6BD401EF" w:rsidR="00C40E21" w:rsidRPr="00DF0AD4" w:rsidRDefault="00C40E21" w:rsidP="00DF0AD4">
            <w:pPr>
              <w:jc w:val="left"/>
              <w:rPr>
                <w:rFonts w:asciiTheme="minorHAnsi" w:hAnsiTheme="minorHAnsi" w:cstheme="minorHAnsi"/>
                <w:color w:val="auto"/>
              </w:rPr>
            </w:pPr>
          </w:p>
        </w:tc>
      </w:tr>
      <w:tr w:rsidR="00C40E21" w14:paraId="5CBCFA4E" w14:textId="4022264A" w:rsidTr="0060535A">
        <w:trPr>
          <w:trHeight w:val="1134"/>
        </w:trPr>
        <w:tc>
          <w:tcPr>
            <w:tcW w:w="704" w:type="dxa"/>
          </w:tcPr>
          <w:p w14:paraId="79E5B304" w14:textId="20A3066A"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9</w:t>
            </w:r>
          </w:p>
        </w:tc>
        <w:tc>
          <w:tcPr>
            <w:tcW w:w="1713" w:type="dxa"/>
          </w:tcPr>
          <w:p w14:paraId="6BED29C7" w14:textId="5788D8B5"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0468BA59" w14:textId="7C6C0856"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40C18FF8" w14:textId="02972B7D"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399E49F6" w14:textId="77777777" w:rsidR="00C40E21" w:rsidRPr="00DF0AD4" w:rsidRDefault="00C40E21" w:rsidP="00DF0AD4">
            <w:pPr>
              <w:jc w:val="left"/>
              <w:rPr>
                <w:rFonts w:asciiTheme="minorHAnsi" w:hAnsiTheme="minorHAnsi" w:cstheme="minorHAnsi"/>
                <w:color w:val="auto"/>
              </w:rPr>
            </w:pPr>
          </w:p>
        </w:tc>
        <w:tc>
          <w:tcPr>
            <w:tcW w:w="829" w:type="dxa"/>
          </w:tcPr>
          <w:p w14:paraId="08883132" w14:textId="77777777" w:rsidR="00C40E21" w:rsidRPr="00DF0AD4" w:rsidRDefault="00C40E21" w:rsidP="00DF0AD4">
            <w:pPr>
              <w:jc w:val="left"/>
              <w:rPr>
                <w:rFonts w:asciiTheme="minorHAnsi" w:hAnsiTheme="minorHAnsi" w:cstheme="minorHAnsi"/>
                <w:color w:val="auto"/>
              </w:rPr>
            </w:pPr>
          </w:p>
        </w:tc>
        <w:tc>
          <w:tcPr>
            <w:tcW w:w="829" w:type="dxa"/>
          </w:tcPr>
          <w:p w14:paraId="7923BFC5" w14:textId="2F004D32" w:rsidR="00C40E21" w:rsidRPr="00DF0AD4" w:rsidRDefault="00C40E21" w:rsidP="00DF0AD4">
            <w:pPr>
              <w:jc w:val="left"/>
              <w:rPr>
                <w:rFonts w:asciiTheme="minorHAnsi" w:hAnsiTheme="minorHAnsi" w:cstheme="minorHAnsi"/>
                <w:color w:val="auto"/>
              </w:rPr>
            </w:pPr>
          </w:p>
        </w:tc>
      </w:tr>
      <w:tr w:rsidR="00C40E21" w14:paraId="545A7F6B" w14:textId="77777777" w:rsidTr="0060535A">
        <w:trPr>
          <w:trHeight w:val="1134"/>
        </w:trPr>
        <w:tc>
          <w:tcPr>
            <w:tcW w:w="704" w:type="dxa"/>
          </w:tcPr>
          <w:p w14:paraId="3C6D2E43" w14:textId="2B004B1D"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10</w:t>
            </w:r>
          </w:p>
        </w:tc>
        <w:tc>
          <w:tcPr>
            <w:tcW w:w="1713" w:type="dxa"/>
          </w:tcPr>
          <w:p w14:paraId="43948A12" w14:textId="663B1F0A"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3481A430" w14:textId="54A20232"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6C84A27F" w14:textId="37EE8646"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375AD2E8" w14:textId="77777777" w:rsidR="00C40E21" w:rsidRPr="00DF0AD4" w:rsidRDefault="00C40E21" w:rsidP="00DF0AD4">
            <w:pPr>
              <w:jc w:val="left"/>
              <w:rPr>
                <w:rFonts w:asciiTheme="minorHAnsi" w:hAnsiTheme="minorHAnsi" w:cstheme="minorHAnsi"/>
                <w:color w:val="auto"/>
              </w:rPr>
            </w:pPr>
          </w:p>
        </w:tc>
        <w:tc>
          <w:tcPr>
            <w:tcW w:w="829" w:type="dxa"/>
          </w:tcPr>
          <w:p w14:paraId="3259CFFF" w14:textId="77777777" w:rsidR="00C40E21" w:rsidRPr="00DF0AD4" w:rsidRDefault="00C40E21" w:rsidP="00DF0AD4">
            <w:pPr>
              <w:jc w:val="left"/>
              <w:rPr>
                <w:rFonts w:asciiTheme="minorHAnsi" w:hAnsiTheme="minorHAnsi" w:cstheme="minorHAnsi"/>
                <w:color w:val="auto"/>
              </w:rPr>
            </w:pPr>
          </w:p>
        </w:tc>
        <w:tc>
          <w:tcPr>
            <w:tcW w:w="829" w:type="dxa"/>
          </w:tcPr>
          <w:p w14:paraId="3A8D2894" w14:textId="77777777" w:rsidR="00C40E21" w:rsidRPr="00DF0AD4" w:rsidRDefault="00C40E21" w:rsidP="00DF0AD4">
            <w:pPr>
              <w:jc w:val="left"/>
              <w:rPr>
                <w:rFonts w:asciiTheme="minorHAnsi" w:hAnsiTheme="minorHAnsi" w:cstheme="minorHAnsi"/>
                <w:color w:val="auto"/>
              </w:rPr>
            </w:pPr>
          </w:p>
        </w:tc>
      </w:tr>
      <w:tr w:rsidR="00C40E21" w14:paraId="104FD8C6" w14:textId="77777777" w:rsidTr="0060535A">
        <w:trPr>
          <w:trHeight w:val="1134"/>
        </w:trPr>
        <w:tc>
          <w:tcPr>
            <w:tcW w:w="704" w:type="dxa"/>
          </w:tcPr>
          <w:p w14:paraId="343F81F5" w14:textId="6A6F236E"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11</w:t>
            </w:r>
          </w:p>
        </w:tc>
        <w:tc>
          <w:tcPr>
            <w:tcW w:w="1713" w:type="dxa"/>
          </w:tcPr>
          <w:p w14:paraId="036970FE" w14:textId="1C16E0E7"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7F2083B5" w14:textId="1E1B65A3"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1D69A2E1" w14:textId="0522AB89"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789A4968" w14:textId="77777777" w:rsidR="00C40E21" w:rsidRPr="00DF0AD4" w:rsidRDefault="00C40E21" w:rsidP="00DF0AD4">
            <w:pPr>
              <w:jc w:val="left"/>
              <w:rPr>
                <w:rFonts w:asciiTheme="minorHAnsi" w:hAnsiTheme="minorHAnsi" w:cstheme="minorHAnsi"/>
                <w:color w:val="auto"/>
              </w:rPr>
            </w:pPr>
          </w:p>
        </w:tc>
        <w:tc>
          <w:tcPr>
            <w:tcW w:w="829" w:type="dxa"/>
          </w:tcPr>
          <w:p w14:paraId="51FF1969" w14:textId="77777777" w:rsidR="00C40E21" w:rsidRPr="00DF0AD4" w:rsidRDefault="00C40E21" w:rsidP="00DF0AD4">
            <w:pPr>
              <w:jc w:val="left"/>
              <w:rPr>
                <w:rFonts w:asciiTheme="minorHAnsi" w:hAnsiTheme="minorHAnsi" w:cstheme="minorHAnsi"/>
                <w:color w:val="auto"/>
              </w:rPr>
            </w:pPr>
          </w:p>
        </w:tc>
        <w:tc>
          <w:tcPr>
            <w:tcW w:w="829" w:type="dxa"/>
          </w:tcPr>
          <w:p w14:paraId="427EAA16" w14:textId="77777777" w:rsidR="00C40E21" w:rsidRPr="00DF0AD4" w:rsidRDefault="00C40E21" w:rsidP="00DF0AD4">
            <w:pPr>
              <w:jc w:val="left"/>
              <w:rPr>
                <w:rFonts w:asciiTheme="minorHAnsi" w:hAnsiTheme="minorHAnsi" w:cstheme="minorHAnsi"/>
                <w:color w:val="auto"/>
              </w:rPr>
            </w:pPr>
          </w:p>
        </w:tc>
      </w:tr>
      <w:tr w:rsidR="00C40E21" w14:paraId="1458EE82" w14:textId="77777777" w:rsidTr="0060535A">
        <w:trPr>
          <w:trHeight w:val="1134"/>
        </w:trPr>
        <w:tc>
          <w:tcPr>
            <w:tcW w:w="704" w:type="dxa"/>
          </w:tcPr>
          <w:p w14:paraId="251F7F2D" w14:textId="0B4E5D5B" w:rsidR="00C40E21" w:rsidRPr="00826D95" w:rsidRDefault="0083423F" w:rsidP="00DF0AD4">
            <w:pPr>
              <w:jc w:val="left"/>
              <w:rPr>
                <w:rFonts w:asciiTheme="minorHAnsi" w:hAnsiTheme="minorHAnsi" w:cstheme="minorHAnsi"/>
                <w:b/>
                <w:color w:val="538135" w:themeColor="accent6" w:themeShade="BF"/>
              </w:rPr>
            </w:pPr>
            <w:r w:rsidRPr="00826D95">
              <w:rPr>
                <w:rFonts w:asciiTheme="minorHAnsi" w:hAnsiTheme="minorHAnsi" w:cstheme="minorHAnsi"/>
                <w:b/>
                <w:color w:val="538135" w:themeColor="accent6" w:themeShade="BF"/>
              </w:rPr>
              <w:t>12</w:t>
            </w:r>
          </w:p>
        </w:tc>
        <w:tc>
          <w:tcPr>
            <w:tcW w:w="1713" w:type="dxa"/>
          </w:tcPr>
          <w:p w14:paraId="445EB51E" w14:textId="74D83537"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00571C97" w14:textId="1673D5A7" w:rsidR="00C40E21" w:rsidRPr="00826D95" w:rsidRDefault="00C40E21" w:rsidP="00DF0AD4">
            <w:pPr>
              <w:jc w:val="left"/>
              <w:rPr>
                <w:rFonts w:asciiTheme="minorHAnsi" w:hAnsiTheme="minorHAnsi" w:cstheme="minorHAnsi"/>
                <w:b/>
                <w:color w:val="538135" w:themeColor="accent6" w:themeShade="BF"/>
              </w:rPr>
            </w:pPr>
          </w:p>
        </w:tc>
        <w:tc>
          <w:tcPr>
            <w:tcW w:w="2011" w:type="dxa"/>
          </w:tcPr>
          <w:p w14:paraId="28F0746B" w14:textId="34BECAB8" w:rsidR="00C40E21" w:rsidRPr="00826D95" w:rsidRDefault="00C40E21" w:rsidP="00DF0AD4">
            <w:pPr>
              <w:jc w:val="left"/>
              <w:rPr>
                <w:rFonts w:asciiTheme="minorHAnsi" w:hAnsiTheme="minorHAnsi" w:cstheme="minorHAnsi"/>
                <w:b/>
                <w:color w:val="538135" w:themeColor="accent6" w:themeShade="BF"/>
              </w:rPr>
            </w:pPr>
          </w:p>
        </w:tc>
        <w:tc>
          <w:tcPr>
            <w:tcW w:w="829" w:type="dxa"/>
          </w:tcPr>
          <w:p w14:paraId="2BAF031E" w14:textId="77777777" w:rsidR="00C40E21" w:rsidRPr="00DF0AD4" w:rsidRDefault="00C40E21" w:rsidP="00DF0AD4">
            <w:pPr>
              <w:jc w:val="left"/>
              <w:rPr>
                <w:rFonts w:asciiTheme="minorHAnsi" w:hAnsiTheme="minorHAnsi" w:cstheme="minorHAnsi"/>
                <w:color w:val="auto"/>
              </w:rPr>
            </w:pPr>
          </w:p>
        </w:tc>
        <w:tc>
          <w:tcPr>
            <w:tcW w:w="829" w:type="dxa"/>
          </w:tcPr>
          <w:p w14:paraId="74175A61" w14:textId="77777777" w:rsidR="00C40E21" w:rsidRPr="00DF0AD4" w:rsidRDefault="00C40E21" w:rsidP="00DF0AD4">
            <w:pPr>
              <w:jc w:val="left"/>
              <w:rPr>
                <w:rFonts w:asciiTheme="minorHAnsi" w:hAnsiTheme="minorHAnsi" w:cstheme="minorHAnsi"/>
                <w:color w:val="auto"/>
              </w:rPr>
            </w:pPr>
          </w:p>
        </w:tc>
        <w:tc>
          <w:tcPr>
            <w:tcW w:w="829" w:type="dxa"/>
          </w:tcPr>
          <w:p w14:paraId="3EF33C31" w14:textId="77777777" w:rsidR="00C40E21" w:rsidRPr="00DF0AD4" w:rsidRDefault="00C40E21" w:rsidP="00DF0AD4">
            <w:pPr>
              <w:jc w:val="left"/>
              <w:rPr>
                <w:rFonts w:asciiTheme="minorHAnsi" w:hAnsiTheme="minorHAnsi" w:cstheme="minorHAnsi"/>
                <w:color w:val="auto"/>
              </w:rPr>
            </w:pPr>
          </w:p>
        </w:tc>
      </w:tr>
    </w:tbl>
    <w:p w14:paraId="1E4B26E8" w14:textId="17C30E2E" w:rsidR="000D31DB" w:rsidRDefault="002959AF" w:rsidP="0060535A">
      <w:pPr>
        <w:pStyle w:val="Heading2"/>
        <w:rPr>
          <w:rFonts w:ascii="PT Sans" w:hAnsi="PT Sans"/>
        </w:rPr>
      </w:pPr>
      <w:bookmarkStart w:id="11" w:name="_Toc212472311"/>
      <w:bookmarkStart w:id="12" w:name="_Toc39755567"/>
      <w:r w:rsidRPr="00F3453E">
        <w:rPr>
          <w:rFonts w:ascii="PT Sans" w:hAnsi="PT Sans"/>
        </w:rPr>
        <w:lastRenderedPageBreak/>
        <w:t xml:space="preserve">WORKSHEET </w:t>
      </w:r>
      <w:r w:rsidR="00E63D78">
        <w:rPr>
          <w:rFonts w:ascii="PT Sans" w:hAnsi="PT Sans"/>
        </w:rPr>
        <w:t>6</w:t>
      </w:r>
      <w:r>
        <w:rPr>
          <w:rFonts w:ascii="PT Sans" w:hAnsi="PT Sans"/>
        </w:rPr>
        <w:t xml:space="preserve"> – DESIRE STATE OF SUSTAINABILITY</w:t>
      </w:r>
      <w:bookmarkEnd w:id="11"/>
      <w:r>
        <w:rPr>
          <w:rFonts w:ascii="PT Sans" w:hAnsi="PT Sans"/>
        </w:rPr>
        <w:t xml:space="preserve"> </w:t>
      </w:r>
    </w:p>
    <w:p w14:paraId="75F95B6E" w14:textId="14C63119" w:rsidR="00964293" w:rsidRPr="00D16967" w:rsidRDefault="00964293" w:rsidP="00964293">
      <w:r w:rsidRPr="00D16967">
        <w:t xml:space="preserve">The desired state may be defined as “the way in which we can satisfy the needs of our sport without unnecessary compromise of the environment, so that it remains capable of supporting future generations”. It is about ensuring people recognise and control environmental impacts, manage effective event management systems (to include environmental controls), consideration of the environmental impact of planned and unplanned events and incidents, and clear awareness for all involved in their responsibilities to the environment. </w:t>
      </w:r>
    </w:p>
    <w:p w14:paraId="7A358671" w14:textId="77777777" w:rsidR="00964293" w:rsidRDefault="00964293" w:rsidP="00964293">
      <w:r w:rsidRPr="00D16967">
        <w:t xml:space="preserve">The ‘Desired State’ also relates to resilience and security for future generations. ISO 14001:2015 describe Sustainable Development Goals which assist them in defining their desired state,  </w:t>
      </w:r>
      <w:hyperlink r:id="rId38" w:history="1">
        <w:r w:rsidRPr="00D16967">
          <w:rPr>
            <w:rStyle w:val="Hyperlink"/>
          </w:rPr>
          <w:t>https://www.iso.org/sdgs.html</w:t>
        </w:r>
      </w:hyperlink>
      <w:r w:rsidRPr="00D16967">
        <w:t xml:space="preserve">. </w:t>
      </w:r>
    </w:p>
    <w:p w14:paraId="47A83842" w14:textId="1B8325C7" w:rsidR="00964293" w:rsidRDefault="00964293" w:rsidP="00964293">
      <w:r w:rsidRPr="00D16967">
        <w:rPr>
          <w:noProof/>
        </w:rPr>
        <w:drawing>
          <wp:inline distT="0" distB="0" distL="0" distR="0" wp14:anchorId="114D090E" wp14:editId="790184FC">
            <wp:extent cx="5731510" cy="1099820"/>
            <wp:effectExtent l="0" t="0" r="2540" b="5080"/>
            <wp:docPr id="195" name="Picture 19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A logo with text on it&#10;&#10;AI-generated content may be incorrect."/>
                    <pic:cNvPicPr/>
                  </pic:nvPicPr>
                  <pic:blipFill>
                    <a:blip r:embed="rId39"/>
                    <a:stretch>
                      <a:fillRect/>
                    </a:stretch>
                  </pic:blipFill>
                  <pic:spPr>
                    <a:xfrm>
                      <a:off x="0" y="0"/>
                      <a:ext cx="5731510" cy="1099820"/>
                    </a:xfrm>
                    <a:prstGeom prst="rect">
                      <a:avLst/>
                    </a:prstGeom>
                  </pic:spPr>
                </pic:pic>
              </a:graphicData>
            </a:graphic>
          </wp:inline>
        </w:drawing>
      </w:r>
    </w:p>
    <w:p w14:paraId="24B54229" w14:textId="7FD2EF0C" w:rsidR="00964293" w:rsidRDefault="00964293" w:rsidP="00964293">
      <w:pPr>
        <w:pStyle w:val="Heading4"/>
      </w:pPr>
      <w:r w:rsidRPr="00D16967">
        <w:t>Exercise: Consider what you need to do to achieve the ‘Desired State’ of sustainability in your club/organisation in three years’ time</w:t>
      </w:r>
      <w:r>
        <w:t xml:space="preserve"> and beyond to 2030</w:t>
      </w:r>
      <w:r w:rsidRPr="00D16967">
        <w:t xml:space="preserve">. What will your objectives and targets to secure a reduction in your environmental impacts and achieve greater levels of sustainability be? </w:t>
      </w:r>
      <w:r>
        <w:t>Write a paragraph to explain this.</w:t>
      </w:r>
    </w:p>
    <w:p w14:paraId="6EFD4970" w14:textId="44F27668" w:rsidR="002959AF" w:rsidRDefault="002959AF" w:rsidP="00964293">
      <w:pPr>
        <w:pStyle w:val="Heading4"/>
      </w:pPr>
      <w:r>
        <w:rPr>
          <w:noProof/>
        </w:rPr>
        <mc:AlternateContent>
          <mc:Choice Requires="wps">
            <w:drawing>
              <wp:anchor distT="45720" distB="45720" distL="114300" distR="114300" simplePos="0" relativeHeight="251659264" behindDoc="0" locked="0" layoutInCell="1" allowOverlap="1" wp14:anchorId="1FA30441" wp14:editId="1E5AE5FC">
                <wp:simplePos x="0" y="0"/>
                <wp:positionH relativeFrom="column">
                  <wp:posOffset>59690</wp:posOffset>
                </wp:positionH>
                <wp:positionV relativeFrom="paragraph">
                  <wp:posOffset>510540</wp:posOffset>
                </wp:positionV>
                <wp:extent cx="5676900" cy="15494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549400"/>
                        </a:xfrm>
                        <a:prstGeom prst="rect">
                          <a:avLst/>
                        </a:prstGeom>
                        <a:solidFill>
                          <a:srgbClr val="FFFFFF"/>
                        </a:solidFill>
                        <a:ln w="9525">
                          <a:solidFill>
                            <a:srgbClr val="000000"/>
                          </a:solidFill>
                          <a:miter lim="800000"/>
                          <a:headEnd/>
                          <a:tailEnd/>
                        </a:ln>
                      </wps:spPr>
                      <wps:txbx>
                        <w:txbxContent>
                          <w:p w14:paraId="12A494B5" w14:textId="069B83FB" w:rsidR="00617BE8" w:rsidRPr="00617BE8" w:rsidRDefault="00617BE8" w:rsidP="0006568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30441" id="_x0000_t202" coordsize="21600,21600" o:spt="202" path="m,l,21600r21600,l21600,xe">
                <v:stroke joinstyle="miter"/>
                <v:path gradientshapeok="t" o:connecttype="rect"/>
              </v:shapetype>
              <v:shape id="Text Box 2" o:spid="_x0000_s1026" type="#_x0000_t202" style="position:absolute;left:0;text-align:left;margin-left:4.7pt;margin-top:40.2pt;width:447pt;height:1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BDgIAACA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">
                <v:textbox>
                  <w:txbxContent>
                    <w:p w14:paraId="12A494B5" w14:textId="069B83FB" w:rsidR="00617BE8" w:rsidRPr="00617BE8" w:rsidRDefault="00617BE8" w:rsidP="00065681">
                      <w:pPr>
                        <w:rPr>
                          <w:lang w:val="en-US"/>
                        </w:rPr>
                      </w:pPr>
                    </w:p>
                  </w:txbxContent>
                </v:textbox>
                <w10:wrap type="square"/>
              </v:shape>
            </w:pict>
          </mc:Fallback>
        </mc:AlternateContent>
      </w:r>
    </w:p>
    <w:p w14:paraId="79E187AD" w14:textId="4F2B45BD" w:rsidR="002959AF" w:rsidRDefault="002959AF" w:rsidP="002959AF"/>
    <w:p w14:paraId="2C526EB5" w14:textId="77777777" w:rsidR="002959AF" w:rsidRPr="002959AF" w:rsidRDefault="002959AF" w:rsidP="002959AF"/>
    <w:p w14:paraId="0005B13F" w14:textId="77777777" w:rsidR="00964293" w:rsidRDefault="00964293" w:rsidP="0060535A">
      <w:pPr>
        <w:pStyle w:val="Heading2"/>
        <w:rPr>
          <w:rFonts w:ascii="PT Sans" w:hAnsi="PT Sans"/>
        </w:rPr>
      </w:pPr>
    </w:p>
    <w:p w14:paraId="04FB936F" w14:textId="77777777" w:rsidR="00964293" w:rsidRDefault="00964293" w:rsidP="0060535A">
      <w:pPr>
        <w:pStyle w:val="Heading2"/>
        <w:rPr>
          <w:rFonts w:ascii="PT Sans" w:hAnsi="PT Sans"/>
        </w:rPr>
      </w:pPr>
    </w:p>
    <w:p w14:paraId="06148D3A" w14:textId="77777777" w:rsidR="007B1320" w:rsidRDefault="007B1320" w:rsidP="007B1320"/>
    <w:p w14:paraId="415FF389" w14:textId="77777777" w:rsidR="007B1320" w:rsidRDefault="007B1320" w:rsidP="007B1320"/>
    <w:p w14:paraId="335D740A" w14:textId="77777777" w:rsidR="007B1320" w:rsidRDefault="007B1320" w:rsidP="007B1320"/>
    <w:p w14:paraId="38CBECFC" w14:textId="77777777" w:rsidR="007B1320" w:rsidRPr="007B1320" w:rsidRDefault="007B1320" w:rsidP="007B1320"/>
    <w:p w14:paraId="0A037EA5" w14:textId="756D8105" w:rsidR="0060535A" w:rsidRDefault="0060535A" w:rsidP="0060535A">
      <w:pPr>
        <w:pStyle w:val="Heading2"/>
        <w:rPr>
          <w:rFonts w:ascii="PT Sans" w:hAnsi="PT Sans"/>
        </w:rPr>
      </w:pPr>
      <w:bookmarkStart w:id="13" w:name="_Toc212472312"/>
      <w:r w:rsidRPr="00F3453E">
        <w:rPr>
          <w:rFonts w:ascii="PT Sans" w:hAnsi="PT Sans"/>
        </w:rPr>
        <w:lastRenderedPageBreak/>
        <w:t xml:space="preserve">WORKSHEET </w:t>
      </w:r>
      <w:r w:rsidR="00E63D78">
        <w:rPr>
          <w:rFonts w:ascii="PT Sans" w:hAnsi="PT Sans"/>
        </w:rPr>
        <w:t>7</w:t>
      </w:r>
      <w:r w:rsidRPr="00F3453E">
        <w:rPr>
          <w:rFonts w:ascii="PT Sans" w:hAnsi="PT Sans"/>
        </w:rPr>
        <w:t xml:space="preserve"> </w:t>
      </w:r>
      <w:r w:rsidR="00F57A4D" w:rsidRPr="00F3453E">
        <w:rPr>
          <w:rFonts w:ascii="PT Sans" w:hAnsi="PT Sans"/>
        </w:rPr>
        <w:tab/>
      </w:r>
      <w:r w:rsidRPr="00F3453E">
        <w:rPr>
          <w:rFonts w:ascii="PT Sans" w:hAnsi="PT Sans"/>
        </w:rPr>
        <w:t xml:space="preserve">- </w:t>
      </w:r>
      <w:bookmarkEnd w:id="12"/>
      <w:r w:rsidR="00906698">
        <w:rPr>
          <w:rFonts w:ascii="PT Sans" w:hAnsi="PT Sans"/>
        </w:rPr>
        <w:t>ACTION ON ASPECTS AND IMPACTS</w:t>
      </w:r>
      <w:bookmarkEnd w:id="13"/>
    </w:p>
    <w:p w14:paraId="1D5DE284" w14:textId="77777777" w:rsidR="00964293" w:rsidRPr="00D16967" w:rsidRDefault="00964293" w:rsidP="00964293">
      <w:proofErr w:type="gramStart"/>
      <w:r w:rsidRPr="00D16967">
        <w:t>In order to</w:t>
      </w:r>
      <w:proofErr w:type="gramEnd"/>
      <w:r w:rsidRPr="00D16967">
        <w:t xml:space="preserve"> start your sustainability project, you will need an action plan to be clear about the implementation and management of tasks.</w:t>
      </w:r>
    </w:p>
    <w:p w14:paraId="35C7B0B4" w14:textId="77777777" w:rsidR="00964293" w:rsidRPr="00D16967" w:rsidRDefault="00964293" w:rsidP="00964293">
      <w:r w:rsidRPr="00D16967">
        <w:t>Typical steps in creating your action plan are:</w:t>
      </w:r>
    </w:p>
    <w:p w14:paraId="48D2BF8F" w14:textId="77777777" w:rsidR="00964293" w:rsidRPr="00D16967" w:rsidRDefault="00964293" w:rsidP="00964293">
      <w:pPr>
        <w:pStyle w:val="ListParagraph"/>
        <w:numPr>
          <w:ilvl w:val="0"/>
          <w:numId w:val="24"/>
        </w:numPr>
        <w:rPr>
          <w:rFonts w:cstheme="minorHAnsi"/>
          <w:color w:val="auto"/>
        </w:rPr>
      </w:pPr>
      <w:hyperlink r:id="rId40" w:anchor="step-1" w:history="1">
        <w:r w:rsidRPr="00D16967">
          <w:rPr>
            <w:rStyle w:val="Hyperlink"/>
            <w:rFonts w:eastAsiaTheme="majorEastAsia" w:cstheme="minorHAnsi"/>
            <w:color w:val="auto"/>
            <w:u w:val="none"/>
          </w:rPr>
          <w:t xml:space="preserve">Step 1: Define your </w:t>
        </w:r>
        <w:r w:rsidRPr="00D16967">
          <w:rPr>
            <w:rStyle w:val="Hyperlink"/>
            <w:rFonts w:eastAsiaTheme="majorEastAsia" w:cstheme="minorHAnsi"/>
            <w:b/>
            <w:bCs/>
            <w:color w:val="auto"/>
            <w:u w:val="none"/>
          </w:rPr>
          <w:t xml:space="preserve">Goals </w:t>
        </w:r>
        <w:r w:rsidRPr="00D16967">
          <w:rPr>
            <w:rStyle w:val="Hyperlink"/>
            <w:rFonts w:eastAsiaTheme="majorEastAsia" w:cstheme="minorHAnsi"/>
            <w:color w:val="auto"/>
            <w:u w:val="none"/>
          </w:rPr>
          <w:t>for the implementation of the EMS</w:t>
        </w:r>
      </w:hyperlink>
    </w:p>
    <w:p w14:paraId="580BA671" w14:textId="77777777" w:rsidR="00964293" w:rsidRPr="00D16967" w:rsidRDefault="00964293" w:rsidP="00964293">
      <w:pPr>
        <w:pStyle w:val="ListParagraph"/>
        <w:numPr>
          <w:ilvl w:val="0"/>
          <w:numId w:val="24"/>
        </w:numPr>
        <w:rPr>
          <w:rFonts w:cstheme="minorHAnsi"/>
          <w:color w:val="auto"/>
        </w:rPr>
      </w:pPr>
      <w:hyperlink r:id="rId41" w:anchor="step-2" w:history="1">
        <w:r w:rsidRPr="00D16967">
          <w:rPr>
            <w:rStyle w:val="Hyperlink"/>
            <w:rFonts w:eastAsiaTheme="majorEastAsia" w:cstheme="minorHAnsi"/>
            <w:color w:val="auto"/>
            <w:u w:val="none"/>
          </w:rPr>
          <w:t>Step 2: Secure the senior team’s Commitment</w:t>
        </w:r>
      </w:hyperlink>
      <w:r w:rsidRPr="00D16967">
        <w:rPr>
          <w:rFonts w:cstheme="minorHAnsi"/>
          <w:color w:val="auto"/>
        </w:rPr>
        <w:t xml:space="preserve">. </w:t>
      </w:r>
    </w:p>
    <w:p w14:paraId="51FD208E" w14:textId="77777777" w:rsidR="00964293" w:rsidRPr="00D16967" w:rsidRDefault="00964293" w:rsidP="00964293">
      <w:pPr>
        <w:pStyle w:val="ListParagraph"/>
        <w:numPr>
          <w:ilvl w:val="0"/>
          <w:numId w:val="24"/>
        </w:numPr>
        <w:rPr>
          <w:rFonts w:cstheme="minorHAnsi"/>
          <w:color w:val="auto"/>
        </w:rPr>
      </w:pPr>
      <w:hyperlink r:id="rId42" w:anchor="step-3" w:history="1">
        <w:r w:rsidRPr="00D16967">
          <w:rPr>
            <w:rStyle w:val="Hyperlink"/>
            <w:rFonts w:eastAsiaTheme="majorEastAsia" w:cstheme="minorHAnsi"/>
            <w:color w:val="auto"/>
            <w:u w:val="none"/>
          </w:rPr>
          <w:t>Step 3: Select an EMS Champion</w:t>
        </w:r>
      </w:hyperlink>
      <w:r w:rsidRPr="00D16967">
        <w:rPr>
          <w:rStyle w:val="Hyperlink"/>
          <w:rFonts w:eastAsiaTheme="majorEastAsia" w:cstheme="minorHAnsi"/>
          <w:color w:val="auto"/>
          <w:u w:val="none"/>
        </w:rPr>
        <w:t xml:space="preserve"> and support team</w:t>
      </w:r>
    </w:p>
    <w:p w14:paraId="76D6C9D0" w14:textId="77777777" w:rsidR="00964293" w:rsidRPr="00D16967" w:rsidRDefault="00964293" w:rsidP="00964293">
      <w:pPr>
        <w:pStyle w:val="ListParagraph"/>
        <w:numPr>
          <w:ilvl w:val="0"/>
          <w:numId w:val="24"/>
        </w:numPr>
        <w:rPr>
          <w:rFonts w:cstheme="minorHAnsi"/>
          <w:color w:val="auto"/>
        </w:rPr>
      </w:pPr>
      <w:hyperlink r:id="rId43" w:anchor="step-5" w:history="1">
        <w:r w:rsidRPr="00D16967">
          <w:rPr>
            <w:rStyle w:val="Hyperlink"/>
            <w:rFonts w:eastAsiaTheme="majorEastAsia" w:cstheme="minorHAnsi"/>
            <w:color w:val="auto"/>
            <w:u w:val="none"/>
          </w:rPr>
          <w:t>Step 4: Hold a kick-off meeting</w:t>
        </w:r>
      </w:hyperlink>
    </w:p>
    <w:p w14:paraId="290935C9" w14:textId="77777777" w:rsidR="00964293" w:rsidRPr="00D16967" w:rsidRDefault="00964293" w:rsidP="00964293">
      <w:pPr>
        <w:pStyle w:val="ListParagraph"/>
        <w:numPr>
          <w:ilvl w:val="0"/>
          <w:numId w:val="24"/>
        </w:numPr>
        <w:rPr>
          <w:rFonts w:cstheme="minorHAnsi"/>
          <w:color w:val="auto"/>
        </w:rPr>
      </w:pPr>
      <w:hyperlink r:id="rId44" w:anchor="step-6" w:history="1">
        <w:r w:rsidRPr="00D16967">
          <w:rPr>
            <w:rStyle w:val="Hyperlink"/>
            <w:rFonts w:eastAsiaTheme="majorEastAsia" w:cstheme="minorHAnsi"/>
            <w:color w:val="auto"/>
            <w:u w:val="none"/>
          </w:rPr>
          <w:t>Step 5: Conduct preliminary review</w:t>
        </w:r>
      </w:hyperlink>
    </w:p>
    <w:p w14:paraId="6161385C" w14:textId="77777777" w:rsidR="00964293" w:rsidRPr="00D16967" w:rsidRDefault="00964293" w:rsidP="00964293">
      <w:pPr>
        <w:pStyle w:val="ListParagraph"/>
        <w:numPr>
          <w:ilvl w:val="0"/>
          <w:numId w:val="24"/>
        </w:numPr>
        <w:rPr>
          <w:rFonts w:cstheme="minorHAnsi"/>
          <w:color w:val="auto"/>
        </w:rPr>
      </w:pPr>
      <w:hyperlink r:id="rId45" w:anchor="step-7" w:history="1">
        <w:r w:rsidRPr="00D16967">
          <w:rPr>
            <w:rStyle w:val="Hyperlink"/>
            <w:rFonts w:eastAsiaTheme="majorEastAsia" w:cstheme="minorHAnsi"/>
            <w:color w:val="auto"/>
            <w:u w:val="none"/>
          </w:rPr>
          <w:t>Step 6: Consider the budget and schedule</w:t>
        </w:r>
      </w:hyperlink>
    </w:p>
    <w:p w14:paraId="69BC012E" w14:textId="77777777" w:rsidR="00964293" w:rsidRPr="00D16967" w:rsidRDefault="00964293" w:rsidP="00964293">
      <w:pPr>
        <w:pStyle w:val="ListParagraph"/>
        <w:numPr>
          <w:ilvl w:val="0"/>
          <w:numId w:val="24"/>
        </w:numPr>
        <w:rPr>
          <w:rFonts w:cstheme="minorHAnsi"/>
          <w:color w:val="auto"/>
        </w:rPr>
      </w:pPr>
      <w:hyperlink r:id="rId46" w:anchor="step-8" w:history="1">
        <w:r w:rsidRPr="00D16967">
          <w:rPr>
            <w:rStyle w:val="Hyperlink"/>
            <w:rFonts w:eastAsiaTheme="majorEastAsia" w:cstheme="minorHAnsi"/>
            <w:color w:val="auto"/>
            <w:u w:val="none"/>
          </w:rPr>
          <w:t>Step 7: Secure resources and assistance</w:t>
        </w:r>
      </w:hyperlink>
    </w:p>
    <w:p w14:paraId="6C8620CB" w14:textId="77777777" w:rsidR="00964293" w:rsidRPr="00D16967" w:rsidRDefault="00964293" w:rsidP="00964293">
      <w:pPr>
        <w:pStyle w:val="ListParagraph"/>
        <w:numPr>
          <w:ilvl w:val="0"/>
          <w:numId w:val="24"/>
        </w:numPr>
        <w:rPr>
          <w:rFonts w:cstheme="minorHAnsi"/>
          <w:color w:val="auto"/>
        </w:rPr>
      </w:pPr>
      <w:hyperlink r:id="rId47" w:anchor="step-9" w:history="1">
        <w:r w:rsidRPr="00D16967">
          <w:rPr>
            <w:rStyle w:val="Hyperlink"/>
            <w:rFonts w:eastAsiaTheme="majorEastAsia" w:cstheme="minorHAnsi"/>
            <w:color w:val="auto"/>
            <w:u w:val="none"/>
          </w:rPr>
          <w:t>Step 8: Involve your</w:t>
        </w:r>
      </w:hyperlink>
      <w:r w:rsidRPr="00D16967">
        <w:rPr>
          <w:rStyle w:val="Hyperlink"/>
          <w:rFonts w:eastAsiaTheme="majorEastAsia" w:cstheme="minorHAnsi"/>
          <w:color w:val="auto"/>
          <w:u w:val="none"/>
        </w:rPr>
        <w:t xml:space="preserve"> committee and members</w:t>
      </w:r>
    </w:p>
    <w:p w14:paraId="70A4F8D7" w14:textId="77777777" w:rsidR="00964293" w:rsidRPr="00D16967" w:rsidRDefault="00964293" w:rsidP="00964293">
      <w:pPr>
        <w:pStyle w:val="ListParagraph"/>
        <w:numPr>
          <w:ilvl w:val="0"/>
          <w:numId w:val="24"/>
        </w:numPr>
        <w:rPr>
          <w:rFonts w:cstheme="minorHAnsi"/>
          <w:color w:val="auto"/>
        </w:rPr>
      </w:pPr>
      <w:hyperlink r:id="rId48" w:anchor="step-10" w:history="1">
        <w:r w:rsidRPr="00D16967">
          <w:rPr>
            <w:rStyle w:val="Hyperlink"/>
            <w:rFonts w:eastAsiaTheme="majorEastAsia" w:cstheme="minorHAnsi"/>
            <w:color w:val="auto"/>
            <w:u w:val="none"/>
          </w:rPr>
          <w:t>Step 9: Monitor and communicate progress</w:t>
        </w:r>
      </w:hyperlink>
      <w:r w:rsidRPr="00D16967">
        <w:rPr>
          <w:rFonts w:cstheme="minorHAnsi"/>
          <w:color w:val="auto"/>
        </w:rPr>
        <w:t>.</w:t>
      </w:r>
    </w:p>
    <w:p w14:paraId="03EB3BEE" w14:textId="77777777" w:rsidR="00964293" w:rsidRPr="00D16967" w:rsidRDefault="00964293" w:rsidP="00964293">
      <w:pPr>
        <w:rPr>
          <w:b/>
          <w:bCs/>
        </w:rPr>
      </w:pPr>
    </w:p>
    <w:p w14:paraId="7266DB9F" w14:textId="77777777" w:rsidR="00964293" w:rsidRPr="00D16967" w:rsidRDefault="00964293" w:rsidP="00964293">
      <w:pPr>
        <w:rPr>
          <w:rFonts w:eastAsiaTheme="majorEastAsia"/>
          <w:color w:val="4472C4" w:themeColor="accent1"/>
        </w:rPr>
      </w:pPr>
      <w:r w:rsidRPr="00D16967">
        <w:rPr>
          <w:b/>
          <w:bCs/>
        </w:rPr>
        <w:t>It is advisable to use the Deming or Shewhart ‘PDCA’ cycle of ‘Plan. Do. Check. Act’</w:t>
      </w:r>
      <w:r w:rsidRPr="00D16967">
        <w:t xml:space="preserve">, </w:t>
      </w:r>
      <w:r w:rsidRPr="00D16967">
        <w:rPr>
          <w:rFonts w:eastAsiaTheme="majorEastAsia"/>
        </w:rPr>
        <w:t>four-step, management method used for the control and continuous improvement of the project.</w:t>
      </w:r>
    </w:p>
    <w:p w14:paraId="6F044B82" w14:textId="77777777" w:rsidR="00964293" w:rsidRPr="00D16967" w:rsidRDefault="00964293" w:rsidP="00964293">
      <w:pPr>
        <w:jc w:val="center"/>
      </w:pPr>
    </w:p>
    <w:p w14:paraId="12D1B809" w14:textId="77777777" w:rsidR="00964293" w:rsidRPr="00D16967" w:rsidRDefault="00964293" w:rsidP="00964293">
      <w:pPr>
        <w:jc w:val="center"/>
      </w:pPr>
      <w:r w:rsidRPr="00D16967">
        <w:rPr>
          <w:noProof/>
        </w:rPr>
        <w:drawing>
          <wp:inline distT="0" distB="0" distL="0" distR="0" wp14:anchorId="7F4CACBF" wp14:editId="2FD9FC8C">
            <wp:extent cx="2847975" cy="1895475"/>
            <wp:effectExtent l="0" t="0" r="0" b="0"/>
            <wp:docPr id="547967983" name="Picture 547967983" descr="A chalkboard with arrows pointing to a circular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67983" name="Picture 547967983" descr="A chalkboard with arrows pointing to a circular diagram&#10;&#10;AI-generated content may be incorrect."/>
                    <pic:cNvPicPr/>
                  </pic:nvPicPr>
                  <pic:blipFill>
                    <a:blip r:embed="rId49">
                      <a:extLst>
                        <a:ext uri="{28A0092B-C50C-407E-A947-70E740481C1C}">
                          <a14:useLocalDpi xmlns:a14="http://schemas.microsoft.com/office/drawing/2010/main" val="0"/>
                        </a:ext>
                      </a:extLst>
                    </a:blip>
                    <a:stretch>
                      <a:fillRect/>
                    </a:stretch>
                  </pic:blipFill>
                  <pic:spPr>
                    <a:xfrm>
                      <a:off x="0" y="0"/>
                      <a:ext cx="2847975" cy="1895475"/>
                    </a:xfrm>
                    <a:prstGeom prst="rect">
                      <a:avLst/>
                    </a:prstGeom>
                  </pic:spPr>
                </pic:pic>
              </a:graphicData>
            </a:graphic>
          </wp:inline>
        </w:drawing>
      </w:r>
    </w:p>
    <w:p w14:paraId="128DE3D9" w14:textId="77777777" w:rsidR="00964293" w:rsidRPr="00D16967" w:rsidRDefault="00964293" w:rsidP="00964293">
      <w:pPr>
        <w:pStyle w:val="Heading5"/>
        <w:rPr>
          <w:rStyle w:val="Emphasis"/>
          <w:i w:val="0"/>
          <w:iCs w:val="0"/>
        </w:rPr>
      </w:pPr>
    </w:p>
    <w:p w14:paraId="686AC69C" w14:textId="77777777" w:rsidR="00964293" w:rsidRPr="00D16967" w:rsidRDefault="00964293" w:rsidP="00964293">
      <w:pPr>
        <w:pStyle w:val="Heading5"/>
        <w:rPr>
          <w:rStyle w:val="Emphasis"/>
          <w:i w:val="0"/>
          <w:iCs w:val="0"/>
        </w:rPr>
      </w:pPr>
      <w:r w:rsidRPr="00D16967">
        <w:rPr>
          <w:rStyle w:val="Emphasis"/>
          <w:i w:val="0"/>
          <w:iCs w:val="0"/>
        </w:rPr>
        <w:t>What is your Goal, your overall purpose?</w:t>
      </w:r>
    </w:p>
    <w:p w14:paraId="63523326" w14:textId="77777777" w:rsidR="00964293" w:rsidRPr="00D16967" w:rsidRDefault="00964293" w:rsidP="00964293">
      <w:r w:rsidRPr="00D16967">
        <w:t>What is your aim or “desired state”? What is it that your club/event can envision and commit to work towards?</w:t>
      </w:r>
    </w:p>
    <w:p w14:paraId="638128E5" w14:textId="77777777" w:rsidR="00964293" w:rsidRPr="00D16967" w:rsidRDefault="00964293" w:rsidP="00964293">
      <w:pPr>
        <w:rPr>
          <w:rFonts w:cstheme="minorHAnsi"/>
          <w:color w:val="4472C4" w:themeColor="accent1"/>
        </w:rPr>
      </w:pPr>
      <w:r w:rsidRPr="00D16967">
        <w:t>With the acknowledgement of the goals, the next step is to clearly target the completion of the goals using the ‘SMART’ approach as follows</w:t>
      </w:r>
      <w:r w:rsidRPr="00D16967">
        <w:rPr>
          <w:rStyle w:val="Emphasis"/>
          <w:rFonts w:cstheme="minorHAnsi"/>
          <w:color w:val="4472C4" w:themeColor="accent1"/>
        </w:rPr>
        <w:t>:</w:t>
      </w:r>
    </w:p>
    <w:p w14:paraId="6D0ACF33" w14:textId="77777777" w:rsidR="00964293" w:rsidRPr="00D16967" w:rsidRDefault="00964293" w:rsidP="00964293">
      <w:pPr>
        <w:pStyle w:val="ListParagraph"/>
        <w:numPr>
          <w:ilvl w:val="0"/>
          <w:numId w:val="25"/>
        </w:numPr>
        <w:rPr>
          <w:color w:val="auto"/>
        </w:rPr>
      </w:pPr>
      <w:r w:rsidRPr="00D16967">
        <w:rPr>
          <w:rStyle w:val="Strong"/>
          <w:rFonts w:cstheme="minorHAnsi"/>
          <w:color w:val="auto"/>
        </w:rPr>
        <w:t>S</w:t>
      </w:r>
      <w:r w:rsidRPr="00D16967">
        <w:rPr>
          <w:color w:val="auto"/>
        </w:rPr>
        <w:t xml:space="preserve">pecific: </w:t>
      </w:r>
      <w:proofErr w:type="gramStart"/>
      <w:r w:rsidRPr="00D16967">
        <w:rPr>
          <w:color w:val="auto"/>
        </w:rPr>
        <w:t>Well</w:t>
      </w:r>
      <w:proofErr w:type="gramEnd"/>
      <w:r w:rsidRPr="00D16967">
        <w:rPr>
          <w:color w:val="auto"/>
        </w:rPr>
        <w:t xml:space="preserve"> defined, clear, and unambiguous</w:t>
      </w:r>
    </w:p>
    <w:p w14:paraId="52BBDAF3" w14:textId="77777777" w:rsidR="00964293" w:rsidRPr="00D16967" w:rsidRDefault="00964293" w:rsidP="00964293">
      <w:pPr>
        <w:pStyle w:val="ListParagraph"/>
        <w:numPr>
          <w:ilvl w:val="0"/>
          <w:numId w:val="25"/>
        </w:numPr>
        <w:rPr>
          <w:color w:val="auto"/>
        </w:rPr>
      </w:pPr>
      <w:r w:rsidRPr="00D16967">
        <w:rPr>
          <w:rStyle w:val="Strong"/>
          <w:rFonts w:cstheme="minorHAnsi"/>
          <w:color w:val="auto"/>
        </w:rPr>
        <w:t>M</w:t>
      </w:r>
      <w:r w:rsidRPr="00D16967">
        <w:rPr>
          <w:color w:val="auto"/>
        </w:rPr>
        <w:t>easurable: With specific criteria that measure your progress towards the accomplishment of the goal</w:t>
      </w:r>
    </w:p>
    <w:p w14:paraId="0BCB8D33" w14:textId="77777777" w:rsidR="00964293" w:rsidRPr="00D16967" w:rsidRDefault="00964293" w:rsidP="00964293">
      <w:pPr>
        <w:pStyle w:val="ListParagraph"/>
        <w:numPr>
          <w:ilvl w:val="0"/>
          <w:numId w:val="25"/>
        </w:numPr>
        <w:rPr>
          <w:color w:val="auto"/>
        </w:rPr>
      </w:pPr>
      <w:r w:rsidRPr="00D16967">
        <w:rPr>
          <w:rStyle w:val="Strong"/>
          <w:rFonts w:cstheme="minorHAnsi"/>
          <w:color w:val="auto"/>
        </w:rPr>
        <w:t>A</w:t>
      </w:r>
      <w:r w:rsidRPr="00D16967">
        <w:rPr>
          <w:color w:val="auto"/>
        </w:rPr>
        <w:t>chievable: Attainable and not impossible to achieve</w:t>
      </w:r>
    </w:p>
    <w:p w14:paraId="1AF486BE" w14:textId="77777777" w:rsidR="00964293" w:rsidRPr="00D16967" w:rsidRDefault="00964293" w:rsidP="00964293">
      <w:pPr>
        <w:pStyle w:val="ListParagraph"/>
        <w:numPr>
          <w:ilvl w:val="0"/>
          <w:numId w:val="25"/>
        </w:numPr>
        <w:rPr>
          <w:color w:val="auto"/>
        </w:rPr>
      </w:pPr>
      <w:r w:rsidRPr="00D16967">
        <w:rPr>
          <w:rStyle w:val="Strong"/>
          <w:rFonts w:cstheme="minorHAnsi"/>
          <w:color w:val="auto"/>
        </w:rPr>
        <w:t>R</w:t>
      </w:r>
      <w:r w:rsidRPr="00D16967">
        <w:rPr>
          <w:color w:val="auto"/>
        </w:rPr>
        <w:t>ealistic: Within reach, realistic, and relevant to your organisation.</w:t>
      </w:r>
    </w:p>
    <w:p w14:paraId="31E1D6C1" w14:textId="77777777" w:rsidR="00964293" w:rsidRPr="00D16967" w:rsidRDefault="00964293" w:rsidP="00964293">
      <w:pPr>
        <w:pStyle w:val="ListParagraph"/>
        <w:numPr>
          <w:ilvl w:val="0"/>
          <w:numId w:val="25"/>
        </w:numPr>
      </w:pPr>
      <w:r w:rsidRPr="00D16967">
        <w:rPr>
          <w:rStyle w:val="Strong"/>
          <w:rFonts w:cstheme="minorHAnsi"/>
          <w:color w:val="auto"/>
        </w:rPr>
        <w:t>T</w:t>
      </w:r>
      <w:r w:rsidRPr="00D16967">
        <w:rPr>
          <w:color w:val="auto"/>
        </w:rPr>
        <w:t>imely: With a clearly defined timeline, including a starting date and a target date</w:t>
      </w:r>
      <w:r w:rsidRPr="00D16967">
        <w:t xml:space="preserve">. </w:t>
      </w:r>
    </w:p>
    <w:p w14:paraId="3FF878A3" w14:textId="77777777" w:rsidR="00964293" w:rsidRPr="00D16967" w:rsidRDefault="00964293" w:rsidP="00964293">
      <w:pPr>
        <w:pStyle w:val="Heading5"/>
      </w:pPr>
      <w:bookmarkStart w:id="14" w:name="_Hlk39406611"/>
      <w:r w:rsidRPr="00D16967">
        <w:lastRenderedPageBreak/>
        <w:t>Specific</w:t>
      </w:r>
    </w:p>
    <w:p w14:paraId="3A38ECD7" w14:textId="77777777" w:rsidR="00964293" w:rsidRPr="00D16967" w:rsidRDefault="00964293" w:rsidP="00964293">
      <w:r w:rsidRPr="00D16967">
        <w:t>The goal should not be generic, but specific.</w:t>
      </w:r>
    </w:p>
    <w:p w14:paraId="34E2D5F6" w14:textId="77777777" w:rsidR="00964293" w:rsidRPr="00D16967" w:rsidRDefault="00964293" w:rsidP="00964293">
      <w:r w:rsidRPr="00D16967">
        <w:t>An example of a generic goal could be the simple statement, ‘We want to be greener’</w:t>
      </w:r>
    </w:p>
    <w:p w14:paraId="7D3720BF" w14:textId="77777777" w:rsidR="00964293" w:rsidRPr="00D16967" w:rsidRDefault="00964293" w:rsidP="00964293">
      <w:r w:rsidRPr="00D16967">
        <w:t>For a specific goal, the objective should be more specific, ‘We want to implement the Environmental &amp; Sustainability Programme</w:t>
      </w:r>
    </w:p>
    <w:p w14:paraId="46F02C2F" w14:textId="77777777" w:rsidR="00964293" w:rsidRPr="00D16967" w:rsidRDefault="00964293" w:rsidP="00964293">
      <w:pPr>
        <w:pStyle w:val="Heading5"/>
      </w:pPr>
      <w:r w:rsidRPr="00D16967">
        <w:t>Measurable</w:t>
      </w:r>
    </w:p>
    <w:p w14:paraId="06DBD707" w14:textId="77777777" w:rsidR="00964293" w:rsidRPr="00D16967" w:rsidRDefault="00964293" w:rsidP="00964293">
      <w:r w:rsidRPr="00D16967">
        <w:t>The goal should be quantifiable, what will be the result? How will we measure our success? We need to state what we are wanting as a result. For example, ‘We will achieve ‘FIA Best Practice Principle’ status by 2024’</w:t>
      </w:r>
    </w:p>
    <w:p w14:paraId="3AD4D3C0" w14:textId="77777777" w:rsidR="00964293" w:rsidRPr="00D16967" w:rsidRDefault="00964293" w:rsidP="00964293">
      <w:pPr>
        <w:pStyle w:val="Heading5"/>
      </w:pPr>
      <w:r w:rsidRPr="00D16967">
        <w:t>Achievable</w:t>
      </w:r>
    </w:p>
    <w:p w14:paraId="11CC4D09" w14:textId="77777777" w:rsidR="00964293" w:rsidRPr="00D16967" w:rsidRDefault="00964293" w:rsidP="00964293">
      <w:r w:rsidRPr="00D16967">
        <w:t xml:space="preserve">The goal must be achievable and attainable. It must be challenging enough to motivate completion but not too high to decrease the chance of the target being achievable. </w:t>
      </w:r>
    </w:p>
    <w:p w14:paraId="65B41567" w14:textId="77777777" w:rsidR="00964293" w:rsidRPr="00D16967" w:rsidRDefault="00964293" w:rsidP="00964293">
      <w:pPr>
        <w:pStyle w:val="Heading5"/>
      </w:pPr>
      <w:r w:rsidRPr="00D16967">
        <w:t>Realistic</w:t>
      </w:r>
    </w:p>
    <w:p w14:paraId="48A60707" w14:textId="77777777" w:rsidR="00964293" w:rsidRPr="00D16967" w:rsidRDefault="00964293" w:rsidP="00964293">
      <w:r w:rsidRPr="00D16967">
        <w:t xml:space="preserve">The target must be realistic. Within the limits and capabilities of the resources available and the amount of work involved. </w:t>
      </w:r>
    </w:p>
    <w:p w14:paraId="246885FD" w14:textId="77777777" w:rsidR="00964293" w:rsidRPr="00D16967" w:rsidRDefault="00964293" w:rsidP="00964293">
      <w:pPr>
        <w:pStyle w:val="Heading5"/>
      </w:pPr>
      <w:r w:rsidRPr="00D16967">
        <w:t>Timely</w:t>
      </w:r>
    </w:p>
    <w:p w14:paraId="07B3F22A" w14:textId="339CA084" w:rsidR="00964293" w:rsidRPr="00964293" w:rsidRDefault="00964293" w:rsidP="00964293">
      <w:r w:rsidRPr="00D16967">
        <w:t xml:space="preserve">A SMART goal must be time-bound in that it has a start and finish date. If the goal is not time constrained, there will be no sense of urgency and motivation to achieve the goal. </w:t>
      </w:r>
      <w:bookmarkEnd w:id="14"/>
    </w:p>
    <w:p w14:paraId="6D655245" w14:textId="0332C225" w:rsidR="00D5256D" w:rsidRPr="00D5256D" w:rsidRDefault="00964293" w:rsidP="00D5256D">
      <w:r>
        <w:rPr>
          <w:rFonts w:eastAsiaTheme="majorEastAsia" w:cstheme="majorBidi"/>
          <w:i/>
          <w:iCs/>
          <w:color w:val="2F5496" w:themeColor="accent1" w:themeShade="BF"/>
        </w:rPr>
        <w:t xml:space="preserve">Exercise: </w:t>
      </w:r>
      <w:r w:rsidRPr="008F27D9">
        <w:rPr>
          <w:rFonts w:eastAsiaTheme="majorEastAsia" w:cstheme="majorBidi"/>
          <w:i/>
          <w:iCs/>
          <w:color w:val="2F5496" w:themeColor="accent1" w:themeShade="BF"/>
        </w:rPr>
        <w:t>Now</w:t>
      </w:r>
      <w:r>
        <w:rPr>
          <w:rFonts w:eastAsiaTheme="majorEastAsia" w:cstheme="majorBidi"/>
          <w:i/>
          <w:iCs/>
          <w:color w:val="2F5496" w:themeColor="accent1" w:themeShade="BF"/>
        </w:rPr>
        <w:t xml:space="preserve"> </w:t>
      </w:r>
      <w:r w:rsidR="008F27D9" w:rsidRPr="008F27D9">
        <w:rPr>
          <w:rFonts w:eastAsiaTheme="majorEastAsia" w:cstheme="majorBidi"/>
          <w:i/>
          <w:iCs/>
          <w:color w:val="2F5496" w:themeColor="accent1" w:themeShade="BF"/>
        </w:rPr>
        <w:t>that you’ve outlined your aspects and impacts, it’s time to address the potential negative effects and implement mitigation measures to manage these risks. We encourage you to set a SMART (Specific, Measurable, Achievable, Realistic, Time-bound) target to help assess whether your actions are effectively supporting your sustainability goals. In the next section of the workbook, we ask you to review the impacts listed above and develop a plan to manage them. This plan should aim for long-term objectives that align with your desired sustainability outcomes.</w:t>
      </w:r>
    </w:p>
    <w:tbl>
      <w:tblPr>
        <w:tblStyle w:val="TableGrid"/>
        <w:tblW w:w="0" w:type="auto"/>
        <w:tblLook w:val="04A0" w:firstRow="1" w:lastRow="0" w:firstColumn="1" w:lastColumn="0" w:noHBand="0" w:noVBand="1"/>
      </w:tblPr>
      <w:tblGrid>
        <w:gridCol w:w="1891"/>
        <w:gridCol w:w="1793"/>
        <w:gridCol w:w="1625"/>
        <w:gridCol w:w="2296"/>
        <w:gridCol w:w="1411"/>
      </w:tblGrid>
      <w:tr w:rsidR="008D5C4F" w:rsidRPr="0060535A" w14:paraId="14765682" w14:textId="6590BFD8" w:rsidTr="00FA2E1A">
        <w:trPr>
          <w:trHeight w:val="567"/>
        </w:trPr>
        <w:tc>
          <w:tcPr>
            <w:tcW w:w="189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2BF2D0" w14:textId="77777777" w:rsidR="008D5C4F" w:rsidRPr="0060535A" w:rsidRDefault="008D5C4F" w:rsidP="00641C5D">
            <w:pPr>
              <w:spacing w:after="0" w:line="240" w:lineRule="auto"/>
              <w:jc w:val="center"/>
              <w:rPr>
                <w:rFonts w:asciiTheme="minorHAnsi" w:hAnsiTheme="minorHAnsi" w:cstheme="minorHAnsi"/>
                <w:b/>
                <w:bCs/>
                <w:sz w:val="24"/>
                <w:szCs w:val="32"/>
                <w:lang w:eastAsia="en-US"/>
              </w:rPr>
            </w:pPr>
          </w:p>
        </w:tc>
        <w:tc>
          <w:tcPr>
            <w:tcW w:w="5714"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B9015E" w14:textId="6466F759" w:rsidR="008D5C4F" w:rsidRPr="0060535A" w:rsidRDefault="008D5C4F" w:rsidP="00641C5D">
            <w:pPr>
              <w:spacing w:after="0" w:line="240" w:lineRule="auto"/>
              <w:jc w:val="center"/>
              <w:rPr>
                <w:rFonts w:asciiTheme="minorHAnsi" w:hAnsiTheme="minorHAnsi" w:cstheme="minorHAnsi"/>
                <w:b/>
                <w:bCs/>
                <w:sz w:val="24"/>
                <w:szCs w:val="32"/>
                <w:lang w:eastAsia="en-US"/>
              </w:rPr>
            </w:pPr>
            <w:r w:rsidRPr="0060535A">
              <w:rPr>
                <w:rFonts w:asciiTheme="minorHAnsi" w:hAnsiTheme="minorHAnsi" w:cstheme="minorHAnsi"/>
                <w:b/>
                <w:bCs/>
                <w:sz w:val="24"/>
                <w:szCs w:val="32"/>
                <w:lang w:eastAsia="en-US"/>
              </w:rPr>
              <w:t xml:space="preserve">Environment &amp; Sustainability Programme – </w:t>
            </w:r>
            <w:r>
              <w:rPr>
                <w:rFonts w:asciiTheme="minorHAnsi" w:hAnsiTheme="minorHAnsi" w:cstheme="minorHAnsi"/>
                <w:b/>
                <w:bCs/>
                <w:sz w:val="24"/>
                <w:szCs w:val="32"/>
                <w:lang w:eastAsia="en-US"/>
              </w:rPr>
              <w:t>Actions &amp; Impacts</w:t>
            </w:r>
          </w:p>
        </w:tc>
        <w:tc>
          <w:tcPr>
            <w:tcW w:w="141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1C9D54" w14:textId="77777777" w:rsidR="008D5C4F" w:rsidRPr="0060535A" w:rsidRDefault="008D5C4F" w:rsidP="00641C5D">
            <w:pPr>
              <w:spacing w:after="0" w:line="240" w:lineRule="auto"/>
              <w:jc w:val="center"/>
              <w:rPr>
                <w:rFonts w:asciiTheme="minorHAnsi" w:hAnsiTheme="minorHAnsi" w:cstheme="minorHAnsi"/>
                <w:b/>
                <w:bCs/>
                <w:sz w:val="24"/>
                <w:szCs w:val="32"/>
                <w:lang w:eastAsia="en-US"/>
              </w:rPr>
            </w:pPr>
          </w:p>
        </w:tc>
      </w:tr>
      <w:tr w:rsidR="008D5C4F" w:rsidRPr="00086916" w14:paraId="0E40AA15" w14:textId="303E517D" w:rsidTr="00FA2E1A">
        <w:tc>
          <w:tcPr>
            <w:tcW w:w="1891" w:type="dxa"/>
            <w:shd w:val="clear" w:color="auto" w:fill="D5DCE4" w:themeFill="text2" w:themeFillTint="33"/>
          </w:tcPr>
          <w:p w14:paraId="482612F4" w14:textId="35167ADD" w:rsidR="008D5C4F" w:rsidRPr="00086916" w:rsidRDefault="008D5C4F" w:rsidP="00086916">
            <w:pPr>
              <w:rPr>
                <w:b/>
                <w:bCs/>
              </w:rPr>
            </w:pPr>
            <w:r w:rsidRPr="00086916">
              <w:rPr>
                <w:b/>
                <w:bCs/>
              </w:rPr>
              <w:t xml:space="preserve">Environmental </w:t>
            </w:r>
            <w:r>
              <w:rPr>
                <w:b/>
                <w:bCs/>
              </w:rPr>
              <w:t>Impact</w:t>
            </w:r>
          </w:p>
        </w:tc>
        <w:tc>
          <w:tcPr>
            <w:tcW w:w="1793" w:type="dxa"/>
            <w:shd w:val="clear" w:color="auto" w:fill="D5DCE4" w:themeFill="text2" w:themeFillTint="33"/>
          </w:tcPr>
          <w:p w14:paraId="77B2027D" w14:textId="38E8D07D" w:rsidR="008D5C4F" w:rsidRPr="00086916" w:rsidRDefault="008D5C4F" w:rsidP="00086916">
            <w:pPr>
              <w:rPr>
                <w:b/>
                <w:bCs/>
              </w:rPr>
            </w:pPr>
            <w:r w:rsidRPr="00086916">
              <w:rPr>
                <w:b/>
                <w:bCs/>
              </w:rPr>
              <w:t>Objective</w:t>
            </w:r>
          </w:p>
        </w:tc>
        <w:tc>
          <w:tcPr>
            <w:tcW w:w="1625" w:type="dxa"/>
            <w:shd w:val="clear" w:color="auto" w:fill="D5DCE4" w:themeFill="text2" w:themeFillTint="33"/>
          </w:tcPr>
          <w:p w14:paraId="1C66B121" w14:textId="4B0FD0D1" w:rsidR="008D5C4F" w:rsidRPr="00086916" w:rsidRDefault="008D5C4F" w:rsidP="00086916">
            <w:pPr>
              <w:rPr>
                <w:b/>
                <w:bCs/>
              </w:rPr>
            </w:pPr>
            <w:r>
              <w:rPr>
                <w:b/>
                <w:bCs/>
              </w:rPr>
              <w:t>Environmental Action</w:t>
            </w:r>
          </w:p>
        </w:tc>
        <w:tc>
          <w:tcPr>
            <w:tcW w:w="2296" w:type="dxa"/>
            <w:shd w:val="clear" w:color="auto" w:fill="D5DCE4" w:themeFill="text2" w:themeFillTint="33"/>
          </w:tcPr>
          <w:p w14:paraId="03166C2D" w14:textId="2D6F2838" w:rsidR="008D5C4F" w:rsidRPr="00086916" w:rsidRDefault="008D5C4F" w:rsidP="00086916">
            <w:pPr>
              <w:rPr>
                <w:b/>
                <w:bCs/>
              </w:rPr>
            </w:pPr>
            <w:r w:rsidRPr="00086916">
              <w:rPr>
                <w:b/>
                <w:bCs/>
              </w:rPr>
              <w:t>Target</w:t>
            </w:r>
            <w:r>
              <w:rPr>
                <w:b/>
                <w:bCs/>
              </w:rPr>
              <w:t>/Measurement</w:t>
            </w:r>
          </w:p>
        </w:tc>
        <w:tc>
          <w:tcPr>
            <w:tcW w:w="1411" w:type="dxa"/>
            <w:shd w:val="clear" w:color="auto" w:fill="D5DCE4" w:themeFill="text2" w:themeFillTint="33"/>
          </w:tcPr>
          <w:p w14:paraId="61C9040C" w14:textId="5F5AE3DB" w:rsidR="008D5C4F" w:rsidRPr="00086916" w:rsidRDefault="008D5C4F" w:rsidP="00086916">
            <w:pPr>
              <w:rPr>
                <w:b/>
                <w:bCs/>
              </w:rPr>
            </w:pPr>
            <w:r>
              <w:rPr>
                <w:b/>
                <w:bCs/>
              </w:rPr>
              <w:t xml:space="preserve">Method of measurement </w:t>
            </w:r>
          </w:p>
        </w:tc>
      </w:tr>
      <w:tr w:rsidR="00FA2E1A" w:rsidRPr="00826D95" w14:paraId="27F908F2" w14:textId="72C3CBCA" w:rsidTr="00FA2E1A">
        <w:trPr>
          <w:trHeight w:val="1417"/>
        </w:trPr>
        <w:tc>
          <w:tcPr>
            <w:tcW w:w="1891" w:type="dxa"/>
          </w:tcPr>
          <w:p w14:paraId="61C98FCB" w14:textId="5BCCD812"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0C9E3704" w14:textId="4348D2D4"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28CC9D62" w14:textId="58DD77C6"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2CB146E2" w14:textId="2064DF76"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5C6DF5AC" w14:textId="071DE19C"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FA2E1A" w:rsidRPr="00826D95" w14:paraId="4A7AABBA" w14:textId="57382A2E" w:rsidTr="00FA2E1A">
        <w:trPr>
          <w:trHeight w:val="1417"/>
        </w:trPr>
        <w:tc>
          <w:tcPr>
            <w:tcW w:w="1891" w:type="dxa"/>
          </w:tcPr>
          <w:p w14:paraId="17D8F246" w14:textId="5B6FD0B5"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78D33068" w14:textId="487213D6"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5B43D2CB" w14:textId="04D3B276"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58F502D6" w14:textId="36696851"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20B70832" w14:textId="5C8A0833"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FA2E1A" w:rsidRPr="00826D95" w14:paraId="5BB96C99" w14:textId="52CD5B09" w:rsidTr="00FA2E1A">
        <w:trPr>
          <w:trHeight w:val="1417"/>
        </w:trPr>
        <w:tc>
          <w:tcPr>
            <w:tcW w:w="1891" w:type="dxa"/>
          </w:tcPr>
          <w:p w14:paraId="5F1ACC32" w14:textId="06D3AC29"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22187AE6" w14:textId="33C42532"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2EAB1ABF" w14:textId="363BEB71"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202F9024" w14:textId="70638D98"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2B2A4C73" w14:textId="6BA69308"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FA2E1A" w:rsidRPr="00826D95" w14:paraId="2B74BD22" w14:textId="6F41752A" w:rsidTr="00FA2E1A">
        <w:trPr>
          <w:trHeight w:val="1417"/>
        </w:trPr>
        <w:tc>
          <w:tcPr>
            <w:tcW w:w="1891" w:type="dxa"/>
          </w:tcPr>
          <w:p w14:paraId="21F27468" w14:textId="4A24EB73"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6D68732D" w14:textId="5920D472"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63CAE594" w14:textId="5CDE599D"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5B17646E" w14:textId="5B86C91E"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3D38B801" w14:textId="35821C5C" w:rsidR="00817272" w:rsidRPr="00826D95" w:rsidRDefault="00817272"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FA2E1A" w:rsidRPr="00826D95" w14:paraId="4C34A462" w14:textId="4D72B655" w:rsidTr="00FA2E1A">
        <w:trPr>
          <w:trHeight w:val="1417"/>
        </w:trPr>
        <w:tc>
          <w:tcPr>
            <w:tcW w:w="1891" w:type="dxa"/>
          </w:tcPr>
          <w:p w14:paraId="111D7744" w14:textId="0F218F4D"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327521A7" w14:textId="1194A8EF"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4CE7125A" w14:textId="7A36562B"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5298D51D" w14:textId="0E875E38" w:rsidR="008D5C4F" w:rsidRPr="00826D95" w:rsidRDefault="008D5C4F"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44C9A9B4" w14:textId="5E020504" w:rsidR="001F5F6E" w:rsidRPr="00826D95" w:rsidRDefault="001F5F6E"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535CA5" w:rsidRPr="00826D95" w14:paraId="72A419B1" w14:textId="72237562" w:rsidTr="00FA2E1A">
        <w:trPr>
          <w:trHeight w:val="1417"/>
        </w:trPr>
        <w:tc>
          <w:tcPr>
            <w:tcW w:w="1891" w:type="dxa"/>
          </w:tcPr>
          <w:p w14:paraId="7B2B38D5" w14:textId="6F928466"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443038A4" w14:textId="03CD21B3"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02EE4371" w14:textId="77777777"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08F9CFC3" w14:textId="6B6C7B52"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555B35AC" w14:textId="1AD4A938"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535CA5" w:rsidRPr="00826D95" w14:paraId="18AFB200" w14:textId="77407CCD" w:rsidTr="00FA2E1A">
        <w:trPr>
          <w:trHeight w:val="1417"/>
        </w:trPr>
        <w:tc>
          <w:tcPr>
            <w:tcW w:w="1891" w:type="dxa"/>
          </w:tcPr>
          <w:p w14:paraId="5FBED921" w14:textId="6B751237"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793" w:type="dxa"/>
          </w:tcPr>
          <w:p w14:paraId="379CBD27" w14:textId="29819670"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625" w:type="dxa"/>
          </w:tcPr>
          <w:p w14:paraId="68668708" w14:textId="369266E1"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2296" w:type="dxa"/>
          </w:tcPr>
          <w:p w14:paraId="131145CE" w14:textId="1E917E3A"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411" w:type="dxa"/>
          </w:tcPr>
          <w:p w14:paraId="0000B7DE" w14:textId="11B3174C" w:rsidR="00535CA5" w:rsidRPr="00826D95" w:rsidRDefault="00535CA5" w:rsidP="00FA2E1A">
            <w:pPr>
              <w:tabs>
                <w:tab w:val="num" w:pos="720"/>
              </w:tabs>
              <w:spacing w:before="100" w:beforeAutospacing="1" w:after="100" w:afterAutospacing="1"/>
              <w:jc w:val="left"/>
              <w:rPr>
                <w:rFonts w:asciiTheme="minorHAnsi" w:hAnsiTheme="minorHAnsi" w:cstheme="minorHAnsi"/>
                <w:b/>
                <w:color w:val="538135" w:themeColor="accent6" w:themeShade="BF"/>
              </w:rPr>
            </w:pPr>
          </w:p>
        </w:tc>
      </w:tr>
    </w:tbl>
    <w:p w14:paraId="09F7D9D8" w14:textId="77777777" w:rsidR="007B1320" w:rsidRDefault="007B1320" w:rsidP="0046495D">
      <w:pPr>
        <w:pStyle w:val="Heading2"/>
        <w:rPr>
          <w:rFonts w:ascii="PT Sans" w:hAnsi="PT Sans"/>
        </w:rPr>
      </w:pPr>
      <w:bookmarkStart w:id="15" w:name="_Toc39755571"/>
    </w:p>
    <w:p w14:paraId="01733E07" w14:textId="77777777" w:rsidR="007B1320" w:rsidRDefault="007B1320" w:rsidP="0046495D">
      <w:pPr>
        <w:pStyle w:val="Heading2"/>
        <w:rPr>
          <w:rFonts w:ascii="PT Sans" w:hAnsi="PT Sans"/>
        </w:rPr>
      </w:pPr>
    </w:p>
    <w:p w14:paraId="31035EDD" w14:textId="77777777" w:rsidR="007B1320" w:rsidRDefault="007B1320" w:rsidP="007B1320"/>
    <w:p w14:paraId="6643B2F1" w14:textId="77777777" w:rsidR="007B1320" w:rsidRDefault="007B1320" w:rsidP="007B1320"/>
    <w:p w14:paraId="59CBE9B0" w14:textId="77777777" w:rsidR="007B1320" w:rsidRDefault="007B1320" w:rsidP="007B1320"/>
    <w:p w14:paraId="3240B8F4" w14:textId="77777777" w:rsidR="007B1320" w:rsidRDefault="007B1320" w:rsidP="007B1320"/>
    <w:p w14:paraId="524FAA35" w14:textId="77777777" w:rsidR="007B1320" w:rsidRDefault="007B1320" w:rsidP="007B1320"/>
    <w:p w14:paraId="4D47B4FA" w14:textId="77777777" w:rsidR="007B1320" w:rsidRDefault="007B1320" w:rsidP="007B1320"/>
    <w:p w14:paraId="60ED217E" w14:textId="77777777" w:rsidR="007B1320" w:rsidRDefault="007B1320" w:rsidP="007B1320"/>
    <w:p w14:paraId="567042A1" w14:textId="77777777" w:rsidR="007B1320" w:rsidRDefault="007B1320" w:rsidP="007B1320"/>
    <w:p w14:paraId="61464DE0" w14:textId="77777777" w:rsidR="007B1320" w:rsidRDefault="007B1320" w:rsidP="007B1320"/>
    <w:p w14:paraId="600643B0" w14:textId="77777777" w:rsidR="009F0178" w:rsidRPr="009F0178" w:rsidRDefault="009F0178" w:rsidP="009F0178"/>
    <w:p w14:paraId="4BFCF711" w14:textId="77777777" w:rsidR="009F0178" w:rsidRPr="009F0178" w:rsidRDefault="009F0178" w:rsidP="009F0178"/>
    <w:p w14:paraId="7109C25C" w14:textId="77777777" w:rsidR="009F0178" w:rsidRPr="009F0178" w:rsidRDefault="009F0178" w:rsidP="009F0178"/>
    <w:p w14:paraId="1E6B7BF7" w14:textId="1C7F6695" w:rsidR="009F0178" w:rsidRPr="009F0178" w:rsidRDefault="009F0178" w:rsidP="009F0178">
      <w:pPr>
        <w:tabs>
          <w:tab w:val="left" w:pos="2310"/>
        </w:tabs>
      </w:pPr>
      <w:r>
        <w:tab/>
      </w:r>
    </w:p>
    <w:p w14:paraId="20C74F48" w14:textId="77777777" w:rsidR="007B1320" w:rsidRDefault="007B1320" w:rsidP="0046495D">
      <w:pPr>
        <w:pStyle w:val="Heading2"/>
        <w:rPr>
          <w:rFonts w:ascii="PT Sans" w:hAnsi="PT Sans"/>
        </w:rPr>
      </w:pPr>
    </w:p>
    <w:p w14:paraId="6FD0154A" w14:textId="7B5902A4" w:rsidR="008F43A9" w:rsidRPr="0046495D" w:rsidRDefault="00CA703E" w:rsidP="0046495D">
      <w:pPr>
        <w:pStyle w:val="Heading2"/>
        <w:rPr>
          <w:rFonts w:ascii="PT Sans" w:hAnsi="PT Sans"/>
        </w:rPr>
      </w:pPr>
      <w:bookmarkStart w:id="16" w:name="_Toc212472313"/>
      <w:r w:rsidRPr="00F3453E">
        <w:rPr>
          <w:rFonts w:ascii="PT Sans" w:hAnsi="PT Sans"/>
        </w:rPr>
        <w:t>WORKSHEET 8</w:t>
      </w:r>
      <w:r w:rsidR="00F57A4D" w:rsidRPr="00F3453E">
        <w:rPr>
          <w:rFonts w:ascii="PT Sans" w:hAnsi="PT Sans"/>
        </w:rPr>
        <w:t xml:space="preserve"> </w:t>
      </w:r>
      <w:r w:rsidR="00F57A4D" w:rsidRPr="00F3453E">
        <w:rPr>
          <w:rFonts w:ascii="PT Sans" w:hAnsi="PT Sans"/>
        </w:rPr>
        <w:tab/>
        <w:t xml:space="preserve">- </w:t>
      </w:r>
      <w:r w:rsidRPr="00F3453E">
        <w:rPr>
          <w:rFonts w:ascii="PT Sans" w:hAnsi="PT Sans"/>
        </w:rPr>
        <w:t>GOAL</w:t>
      </w:r>
      <w:r w:rsidR="00F57A4D" w:rsidRPr="00F3453E">
        <w:rPr>
          <w:rFonts w:ascii="PT Sans" w:hAnsi="PT Sans"/>
        </w:rPr>
        <w:t>,</w:t>
      </w:r>
      <w:r w:rsidRPr="00F3453E">
        <w:rPr>
          <w:rFonts w:ascii="PT Sans" w:hAnsi="PT Sans"/>
        </w:rPr>
        <w:t xml:space="preserve"> OBJECTIVES</w:t>
      </w:r>
      <w:r w:rsidR="00F57A4D" w:rsidRPr="00F3453E">
        <w:rPr>
          <w:rFonts w:ascii="PT Sans" w:hAnsi="PT Sans"/>
        </w:rPr>
        <w:t xml:space="preserve"> &amp;</w:t>
      </w:r>
      <w:r w:rsidRPr="00F3453E">
        <w:rPr>
          <w:rFonts w:ascii="PT Sans" w:hAnsi="PT Sans"/>
        </w:rPr>
        <w:t xml:space="preserve"> ACTION PLAN</w:t>
      </w:r>
      <w:bookmarkEnd w:id="15"/>
      <w:bookmarkEnd w:id="16"/>
    </w:p>
    <w:p w14:paraId="324B1A85" w14:textId="3EFC4AD8" w:rsidR="002760E6" w:rsidRDefault="002760E6" w:rsidP="002760E6">
      <w:pPr>
        <w:pStyle w:val="Heading4"/>
      </w:pPr>
      <w:r>
        <w:t xml:space="preserve">Use the following </w:t>
      </w:r>
      <w:r w:rsidR="00306D00">
        <w:t>t</w:t>
      </w:r>
      <w:r>
        <w:t>emplate to create an action plan based on the environmental aspects and impacts as identified in chapter 4 of this workbook</w:t>
      </w:r>
      <w:r w:rsidR="00CA703E">
        <w:t xml:space="preserve"> and in alignment with your stated goal</w:t>
      </w:r>
      <w:r>
        <w:t>.</w:t>
      </w:r>
      <w:r w:rsidR="00F52C9C">
        <w:t xml:space="preserve"> This is to achieve </w:t>
      </w:r>
      <w:r w:rsidR="00885D7E">
        <w:t xml:space="preserve">short-term goals which will be achieved in the next 3 years before renewal for your sustainability accreditation. </w:t>
      </w:r>
    </w:p>
    <w:p w14:paraId="169B49AD" w14:textId="77777777" w:rsidR="008F43A9" w:rsidRPr="008F43A9" w:rsidRDefault="008F43A9" w:rsidP="008F43A9"/>
    <w:tbl>
      <w:tblPr>
        <w:tblStyle w:val="TableGrid"/>
        <w:tblW w:w="0" w:type="auto"/>
        <w:tblLook w:val="04A0" w:firstRow="1" w:lastRow="0" w:firstColumn="1" w:lastColumn="0" w:noHBand="0" w:noVBand="1"/>
      </w:tblPr>
      <w:tblGrid>
        <w:gridCol w:w="1813"/>
        <w:gridCol w:w="1820"/>
        <w:gridCol w:w="1288"/>
        <w:gridCol w:w="1510"/>
        <w:gridCol w:w="1313"/>
        <w:gridCol w:w="1272"/>
      </w:tblGrid>
      <w:tr w:rsidR="002760E6" w:rsidRPr="004F0DA7" w14:paraId="75E80125" w14:textId="77777777" w:rsidTr="004E0D97">
        <w:trPr>
          <w:trHeight w:val="567"/>
        </w:trPr>
        <w:tc>
          <w:tcPr>
            <w:tcW w:w="9016"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E5D34C" w14:textId="56EFCC2C" w:rsidR="002760E6" w:rsidRPr="004F0DA7" w:rsidRDefault="002760E6" w:rsidP="004E0D97">
            <w:pPr>
              <w:spacing w:after="0" w:line="240" w:lineRule="auto"/>
              <w:jc w:val="center"/>
              <w:rPr>
                <w:rFonts w:asciiTheme="minorHAnsi" w:hAnsiTheme="minorHAnsi" w:cstheme="minorHAnsi"/>
                <w:b/>
                <w:bCs/>
                <w:sz w:val="24"/>
                <w:szCs w:val="32"/>
                <w:lang w:eastAsia="en-US"/>
              </w:rPr>
            </w:pPr>
            <w:r w:rsidRPr="004F0DA7">
              <w:rPr>
                <w:rFonts w:asciiTheme="minorHAnsi" w:hAnsiTheme="minorHAnsi" w:cstheme="minorHAnsi"/>
                <w:b/>
                <w:bCs/>
                <w:sz w:val="24"/>
                <w:szCs w:val="32"/>
                <w:lang w:eastAsia="en-US"/>
              </w:rPr>
              <w:t>Environment &amp; Sustainability Programme</w:t>
            </w:r>
            <w:r w:rsidR="004E0D97" w:rsidRPr="004F0DA7">
              <w:rPr>
                <w:rFonts w:asciiTheme="minorHAnsi" w:hAnsiTheme="minorHAnsi" w:cstheme="minorHAnsi"/>
                <w:b/>
                <w:bCs/>
                <w:sz w:val="24"/>
                <w:szCs w:val="32"/>
                <w:lang w:eastAsia="en-US"/>
              </w:rPr>
              <w:t xml:space="preserve"> </w:t>
            </w:r>
            <w:r w:rsidR="004F0DA7" w:rsidRPr="004F0DA7">
              <w:rPr>
                <w:rFonts w:asciiTheme="minorHAnsi" w:hAnsiTheme="minorHAnsi" w:cstheme="minorHAnsi"/>
                <w:b/>
                <w:bCs/>
                <w:sz w:val="24"/>
                <w:szCs w:val="32"/>
                <w:lang w:eastAsia="en-US"/>
              </w:rPr>
              <w:t>–</w:t>
            </w:r>
            <w:r w:rsidR="004E0D97" w:rsidRPr="004F0DA7">
              <w:rPr>
                <w:rFonts w:asciiTheme="minorHAnsi" w:hAnsiTheme="minorHAnsi" w:cstheme="minorHAnsi"/>
                <w:b/>
                <w:bCs/>
                <w:sz w:val="24"/>
                <w:szCs w:val="32"/>
                <w:lang w:eastAsia="en-US"/>
              </w:rPr>
              <w:t xml:space="preserve"> </w:t>
            </w:r>
            <w:r w:rsidR="004F0DA7" w:rsidRPr="004F0DA7">
              <w:rPr>
                <w:rFonts w:asciiTheme="minorHAnsi" w:hAnsiTheme="minorHAnsi" w:cstheme="minorHAnsi"/>
                <w:b/>
                <w:bCs/>
                <w:sz w:val="24"/>
                <w:szCs w:val="32"/>
                <w:lang w:eastAsia="en-US"/>
              </w:rPr>
              <w:t xml:space="preserve">Specific Objectives and </w:t>
            </w:r>
            <w:r w:rsidRPr="004F0DA7">
              <w:rPr>
                <w:rFonts w:asciiTheme="minorHAnsi" w:hAnsiTheme="minorHAnsi" w:cstheme="minorHAnsi"/>
                <w:b/>
                <w:bCs/>
                <w:sz w:val="24"/>
                <w:szCs w:val="32"/>
                <w:lang w:eastAsia="en-US"/>
              </w:rPr>
              <w:t>Action Plan</w:t>
            </w:r>
          </w:p>
        </w:tc>
      </w:tr>
      <w:tr w:rsidR="005B63A1" w14:paraId="2F779505" w14:textId="77777777" w:rsidTr="00F32062">
        <w:tc>
          <w:tcPr>
            <w:tcW w:w="181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80D011" w14:textId="00D01EE8"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Environment Impact</w:t>
            </w:r>
            <w:r w:rsidR="00E47A39">
              <w:rPr>
                <w:rFonts w:asciiTheme="minorHAnsi" w:hAnsiTheme="minorHAnsi" w:cstheme="minorHAnsi"/>
                <w:b/>
                <w:bCs/>
                <w:lang w:eastAsia="en-US"/>
              </w:rPr>
              <w:t xml:space="preserve"> </w:t>
            </w:r>
            <w:r w:rsidR="002759BF">
              <w:rPr>
                <w:rFonts w:asciiTheme="minorHAnsi" w:hAnsiTheme="minorHAnsi" w:cstheme="minorHAnsi"/>
                <w:b/>
                <w:bCs/>
                <w:lang w:eastAsia="en-US"/>
              </w:rPr>
              <w:t>objective</w:t>
            </w:r>
            <w:r w:rsidR="00E47A39">
              <w:rPr>
                <w:rFonts w:asciiTheme="minorHAnsi" w:hAnsiTheme="minorHAnsi" w:cstheme="minorHAnsi"/>
                <w:b/>
                <w:bCs/>
                <w:lang w:eastAsia="en-US"/>
              </w:rPr>
              <w:t xml:space="preserve"> </w:t>
            </w:r>
          </w:p>
        </w:tc>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BAFE1B" w14:textId="6FC4BBC0" w:rsidR="002760E6" w:rsidRDefault="002759BF"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Action</w:t>
            </w:r>
          </w:p>
        </w:tc>
        <w:tc>
          <w:tcPr>
            <w:tcW w:w="128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B33B28"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Target.</w:t>
            </w:r>
          </w:p>
          <w:p w14:paraId="1EF15635"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Measurable</w:t>
            </w:r>
          </w:p>
          <w:p w14:paraId="2B84FF94"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Achievable</w:t>
            </w:r>
          </w:p>
          <w:p w14:paraId="284D9FD1"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Realistic</w:t>
            </w:r>
          </w:p>
        </w:tc>
        <w:tc>
          <w:tcPr>
            <w:tcW w:w="15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F8E09A"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Owner</w:t>
            </w:r>
          </w:p>
          <w:p w14:paraId="1ACD5F52"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Capable</w:t>
            </w:r>
          </w:p>
          <w:p w14:paraId="53CE8B6E"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Available</w:t>
            </w:r>
          </w:p>
          <w:p w14:paraId="35C7CF1B" w14:textId="77777777" w:rsidR="002760E6" w:rsidRDefault="002760E6" w:rsidP="00E80831">
            <w:pPr>
              <w:spacing w:after="0" w:line="240" w:lineRule="auto"/>
              <w:jc w:val="left"/>
              <w:rPr>
                <w:rFonts w:asciiTheme="minorHAnsi" w:hAnsiTheme="minorHAnsi" w:cstheme="minorHAnsi"/>
                <w:b/>
                <w:bCs/>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6117F9"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Start date</w:t>
            </w:r>
          </w:p>
        </w:tc>
        <w:tc>
          <w:tcPr>
            <w:tcW w:w="127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18B25"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Finish</w:t>
            </w:r>
          </w:p>
          <w:p w14:paraId="07A3BC33" w14:textId="77777777" w:rsidR="002760E6" w:rsidRDefault="002760E6" w:rsidP="00E80831">
            <w:pPr>
              <w:spacing w:after="0" w:line="240" w:lineRule="auto"/>
              <w:jc w:val="left"/>
              <w:rPr>
                <w:rFonts w:asciiTheme="minorHAnsi" w:hAnsiTheme="minorHAnsi" w:cstheme="minorHAnsi"/>
                <w:b/>
                <w:bCs/>
                <w:lang w:eastAsia="en-US"/>
              </w:rPr>
            </w:pPr>
            <w:r>
              <w:rPr>
                <w:rFonts w:asciiTheme="minorHAnsi" w:hAnsiTheme="minorHAnsi" w:cstheme="minorHAnsi"/>
                <w:b/>
                <w:bCs/>
                <w:lang w:eastAsia="en-US"/>
              </w:rPr>
              <w:t>Date</w:t>
            </w:r>
          </w:p>
        </w:tc>
      </w:tr>
      <w:tr w:rsidR="009169FD" w:rsidRPr="00826D95" w14:paraId="2FA3979C"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199CA5E7" w14:textId="68942E7D"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29955487" w14:textId="0FC08AA9" w:rsidR="003D62BD" w:rsidRPr="00826D95" w:rsidRDefault="003D62BD"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60D88F11" w14:textId="4072D0C9"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6EF558B6" w14:textId="73167AD2"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555940A4" w14:textId="7EF75F78"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5C11BD9A" w14:textId="3F5D7251"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9169FD" w:rsidRPr="00826D95" w14:paraId="0D10010D"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31FC0D45" w14:textId="143D6849" w:rsidR="009573CC" w:rsidRPr="00826D95" w:rsidRDefault="009573CC" w:rsidP="009573CC">
            <w:pPr>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2D95E27D" w14:textId="1914094F"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6A1EA7C1" w14:textId="023A7E83"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351688DB" w14:textId="3C28BF2A"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3C8D090F" w14:textId="7C574CC3"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09A15394" w14:textId="17C85AFD"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9573CC" w:rsidRPr="00826D95" w14:paraId="32664694"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6DCE63D2" w14:textId="0B0CBE8F"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21D86408" w14:textId="09DD54D9"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05823A63" w14:textId="6B3275C7"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70069345" w14:textId="4F3CD133"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474CBDD2" w14:textId="26EF8E8F"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661AEF96" w14:textId="79074503"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9169FD" w:rsidRPr="00826D95" w14:paraId="45EB23F3"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3A05109C" w14:textId="0CFC1D08"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6F5B160C" w14:textId="7E909DA1"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1469C159" w14:textId="25B72845"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382B37E4" w14:textId="4C99073A"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6D0C0762" w14:textId="600C229F"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0184277A" w14:textId="02F7307F" w:rsidR="002760E6" w:rsidRPr="00826D95" w:rsidRDefault="002760E6"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r w:rsidR="009573CC" w:rsidRPr="00826D95" w14:paraId="1E94EC06" w14:textId="77777777" w:rsidTr="00F32062">
        <w:trPr>
          <w:trHeight w:val="1474"/>
        </w:trPr>
        <w:tc>
          <w:tcPr>
            <w:tcW w:w="1813" w:type="dxa"/>
            <w:tcBorders>
              <w:top w:val="single" w:sz="4" w:space="0" w:color="auto"/>
              <w:left w:val="single" w:sz="4" w:space="0" w:color="auto"/>
              <w:bottom w:val="single" w:sz="4" w:space="0" w:color="auto"/>
              <w:right w:val="single" w:sz="4" w:space="0" w:color="auto"/>
            </w:tcBorders>
          </w:tcPr>
          <w:p w14:paraId="326DCAF1" w14:textId="45AAE014"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820" w:type="dxa"/>
            <w:tcBorders>
              <w:top w:val="single" w:sz="4" w:space="0" w:color="auto"/>
              <w:left w:val="single" w:sz="4" w:space="0" w:color="auto"/>
              <w:bottom w:val="single" w:sz="4" w:space="0" w:color="auto"/>
              <w:right w:val="single" w:sz="4" w:space="0" w:color="auto"/>
            </w:tcBorders>
          </w:tcPr>
          <w:p w14:paraId="390F5CD6" w14:textId="1A7CED5E"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88" w:type="dxa"/>
            <w:tcBorders>
              <w:top w:val="single" w:sz="4" w:space="0" w:color="auto"/>
              <w:left w:val="single" w:sz="4" w:space="0" w:color="auto"/>
              <w:bottom w:val="single" w:sz="4" w:space="0" w:color="auto"/>
              <w:right w:val="single" w:sz="4" w:space="0" w:color="auto"/>
            </w:tcBorders>
          </w:tcPr>
          <w:p w14:paraId="1D695D0E" w14:textId="7C030252"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510" w:type="dxa"/>
            <w:tcBorders>
              <w:top w:val="single" w:sz="4" w:space="0" w:color="auto"/>
              <w:left w:val="single" w:sz="4" w:space="0" w:color="auto"/>
              <w:bottom w:val="single" w:sz="4" w:space="0" w:color="auto"/>
              <w:right w:val="single" w:sz="4" w:space="0" w:color="auto"/>
            </w:tcBorders>
          </w:tcPr>
          <w:p w14:paraId="6E23975C" w14:textId="6FBB3592"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313" w:type="dxa"/>
            <w:tcBorders>
              <w:top w:val="single" w:sz="4" w:space="0" w:color="auto"/>
              <w:left w:val="single" w:sz="4" w:space="0" w:color="auto"/>
              <w:bottom w:val="single" w:sz="4" w:space="0" w:color="auto"/>
              <w:right w:val="single" w:sz="4" w:space="0" w:color="auto"/>
            </w:tcBorders>
          </w:tcPr>
          <w:p w14:paraId="667283E1" w14:textId="7631CE10"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c>
          <w:tcPr>
            <w:tcW w:w="1272" w:type="dxa"/>
            <w:tcBorders>
              <w:top w:val="single" w:sz="4" w:space="0" w:color="auto"/>
              <w:left w:val="single" w:sz="4" w:space="0" w:color="auto"/>
              <w:bottom w:val="single" w:sz="4" w:space="0" w:color="auto"/>
              <w:right w:val="single" w:sz="4" w:space="0" w:color="auto"/>
            </w:tcBorders>
          </w:tcPr>
          <w:p w14:paraId="523A3876" w14:textId="3EF272FB" w:rsidR="009573CC" w:rsidRPr="00826D95" w:rsidRDefault="009573CC" w:rsidP="009573CC">
            <w:pPr>
              <w:tabs>
                <w:tab w:val="num" w:pos="720"/>
              </w:tabs>
              <w:spacing w:before="100" w:beforeAutospacing="1" w:after="100" w:afterAutospacing="1"/>
              <w:jc w:val="left"/>
              <w:rPr>
                <w:rFonts w:asciiTheme="minorHAnsi" w:hAnsiTheme="minorHAnsi" w:cstheme="minorHAnsi"/>
                <w:b/>
                <w:color w:val="538135" w:themeColor="accent6" w:themeShade="BF"/>
              </w:rPr>
            </w:pPr>
          </w:p>
        </w:tc>
      </w:tr>
    </w:tbl>
    <w:p w14:paraId="1A609253" w14:textId="77777777" w:rsidR="007B1320" w:rsidRDefault="007B1320" w:rsidP="0046495D">
      <w:pPr>
        <w:pStyle w:val="Heading2"/>
      </w:pPr>
    </w:p>
    <w:p w14:paraId="217F23D9" w14:textId="77777777" w:rsidR="007B1320" w:rsidRDefault="007B1320" w:rsidP="0046495D">
      <w:pPr>
        <w:pStyle w:val="Heading2"/>
      </w:pPr>
    </w:p>
    <w:p w14:paraId="79682562" w14:textId="77777777" w:rsidR="007B1320" w:rsidRDefault="007B1320" w:rsidP="0046495D">
      <w:pPr>
        <w:pStyle w:val="Heading2"/>
      </w:pPr>
    </w:p>
    <w:p w14:paraId="6E2E0CAE" w14:textId="258EFC0C" w:rsidR="003D2B12" w:rsidRDefault="0046495D" w:rsidP="0046495D">
      <w:pPr>
        <w:pStyle w:val="Heading2"/>
      </w:pPr>
      <w:bookmarkStart w:id="17" w:name="_Toc212472314"/>
      <w:r>
        <w:t xml:space="preserve">WORKSHEET </w:t>
      </w:r>
      <w:r w:rsidR="00AA7362">
        <w:t>9 – ACTION ALREADY UNDERTAKEN</w:t>
      </w:r>
      <w:bookmarkEnd w:id="17"/>
    </w:p>
    <w:p w14:paraId="1BAA8578" w14:textId="1AF2558F" w:rsidR="00AA7362" w:rsidRDefault="00964293" w:rsidP="00AA7362">
      <w:pPr>
        <w:pStyle w:val="Heading4"/>
        <w:jc w:val="left"/>
      </w:pPr>
      <w:r>
        <w:t xml:space="preserve">Exercise: </w:t>
      </w:r>
      <w:r w:rsidR="00AA7362">
        <w:t>From the above can you please explain in more detail of what you have already started, please give us 5 examples of how actions so far have supported you in being a more sustainable club</w:t>
      </w:r>
      <w:r w:rsidR="009C484A">
        <w:t>.</w:t>
      </w:r>
    </w:p>
    <w:p w14:paraId="39E4CA1A" w14:textId="77777777" w:rsidR="003D2B12" w:rsidRDefault="003D2B12" w:rsidP="00B56CBB">
      <w:pPr>
        <w:spacing w:after="0" w:line="240" w:lineRule="auto"/>
        <w:jc w:val="left"/>
      </w:pPr>
    </w:p>
    <w:tbl>
      <w:tblPr>
        <w:tblStyle w:val="TableGrid"/>
        <w:tblW w:w="0" w:type="auto"/>
        <w:tblLook w:val="04A0" w:firstRow="1" w:lastRow="0" w:firstColumn="1" w:lastColumn="0" w:noHBand="0" w:noVBand="1"/>
      </w:tblPr>
      <w:tblGrid>
        <w:gridCol w:w="9016"/>
      </w:tblGrid>
      <w:tr w:rsidR="0046495D" w:rsidRPr="004E0D97" w14:paraId="7CAECA6B" w14:textId="77777777" w:rsidTr="00AE5834">
        <w:trPr>
          <w:trHeight w:val="567"/>
        </w:trPr>
        <w:tc>
          <w:tcPr>
            <w:tcW w:w="90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15821" w14:textId="77777777" w:rsidR="0046495D" w:rsidRPr="004E0D97" w:rsidRDefault="0046495D" w:rsidP="00AE5834">
            <w:pPr>
              <w:spacing w:after="0" w:line="240" w:lineRule="auto"/>
              <w:jc w:val="center"/>
              <w:rPr>
                <w:rFonts w:asciiTheme="minorHAnsi" w:hAnsiTheme="minorHAnsi" w:cstheme="minorHAnsi"/>
                <w:b/>
                <w:bCs/>
                <w:sz w:val="24"/>
                <w:szCs w:val="32"/>
                <w:lang w:eastAsia="en-US"/>
              </w:rPr>
            </w:pPr>
            <w:r w:rsidRPr="004E0D97">
              <w:rPr>
                <w:rFonts w:asciiTheme="minorHAnsi" w:hAnsiTheme="minorHAnsi" w:cstheme="minorHAnsi"/>
                <w:b/>
                <w:bCs/>
                <w:sz w:val="24"/>
                <w:szCs w:val="32"/>
                <w:lang w:eastAsia="en-US"/>
              </w:rPr>
              <w:t xml:space="preserve">Environment &amp; Sustainability Programme – </w:t>
            </w:r>
            <w:r>
              <w:rPr>
                <w:rFonts w:asciiTheme="minorHAnsi" w:hAnsiTheme="minorHAnsi" w:cstheme="minorHAnsi"/>
                <w:b/>
                <w:bCs/>
                <w:sz w:val="24"/>
                <w:szCs w:val="32"/>
                <w:lang w:eastAsia="en-US"/>
              </w:rPr>
              <w:t>Action already undertaken</w:t>
            </w:r>
          </w:p>
        </w:tc>
      </w:tr>
      <w:tr w:rsidR="0046495D" w14:paraId="48920053" w14:textId="77777777" w:rsidTr="00AE5834">
        <w:trPr>
          <w:trHeight w:val="5669"/>
        </w:trPr>
        <w:tc>
          <w:tcPr>
            <w:tcW w:w="9016" w:type="dxa"/>
          </w:tcPr>
          <w:p w14:paraId="690038DA" w14:textId="77777777" w:rsidR="0046495D" w:rsidRPr="007C7C16" w:rsidRDefault="0046495D" w:rsidP="00AE5834">
            <w:pPr>
              <w:pStyle w:val="Heading4"/>
              <w:jc w:val="left"/>
            </w:pPr>
          </w:p>
        </w:tc>
      </w:tr>
    </w:tbl>
    <w:p w14:paraId="7D9F9DF8" w14:textId="77777777" w:rsidR="003D2B12" w:rsidRDefault="003D2B12" w:rsidP="00B56CBB">
      <w:pPr>
        <w:spacing w:after="0" w:line="240" w:lineRule="auto"/>
        <w:jc w:val="left"/>
      </w:pPr>
    </w:p>
    <w:p w14:paraId="083959D9" w14:textId="77777777" w:rsidR="003D2B12" w:rsidRDefault="003D2B12" w:rsidP="00B56CBB">
      <w:pPr>
        <w:spacing w:after="0" w:line="240" w:lineRule="auto"/>
        <w:jc w:val="left"/>
      </w:pPr>
    </w:p>
    <w:p w14:paraId="61A3779D" w14:textId="77777777" w:rsidR="003D2B12" w:rsidRDefault="003D2B12" w:rsidP="00B56CBB">
      <w:pPr>
        <w:spacing w:after="0" w:line="240" w:lineRule="auto"/>
        <w:jc w:val="left"/>
      </w:pPr>
    </w:p>
    <w:p w14:paraId="0184D345" w14:textId="77777777" w:rsidR="003D2B12" w:rsidRDefault="003D2B12" w:rsidP="00B56CBB">
      <w:pPr>
        <w:spacing w:after="0" w:line="240" w:lineRule="auto"/>
        <w:jc w:val="left"/>
      </w:pPr>
    </w:p>
    <w:p w14:paraId="0E79D73D" w14:textId="77777777" w:rsidR="003D2B12" w:rsidRDefault="003D2B12" w:rsidP="00B56CBB">
      <w:pPr>
        <w:spacing w:after="0" w:line="240" w:lineRule="auto"/>
        <w:jc w:val="left"/>
      </w:pPr>
    </w:p>
    <w:p w14:paraId="6ADEC353" w14:textId="77777777" w:rsidR="003D2B12" w:rsidRDefault="003D2B12" w:rsidP="00B56CBB">
      <w:pPr>
        <w:spacing w:after="0" w:line="240" w:lineRule="auto"/>
        <w:jc w:val="left"/>
      </w:pPr>
    </w:p>
    <w:p w14:paraId="1238A974" w14:textId="77777777" w:rsidR="003D2B12" w:rsidRDefault="003D2B12" w:rsidP="00B56CBB">
      <w:pPr>
        <w:spacing w:after="0" w:line="240" w:lineRule="auto"/>
        <w:jc w:val="left"/>
      </w:pPr>
    </w:p>
    <w:p w14:paraId="251320DA" w14:textId="77777777" w:rsidR="003D2B12" w:rsidRDefault="003D2B12" w:rsidP="00B56CBB">
      <w:pPr>
        <w:spacing w:after="0" w:line="240" w:lineRule="auto"/>
        <w:jc w:val="left"/>
      </w:pPr>
    </w:p>
    <w:p w14:paraId="51C3D7F3" w14:textId="77777777" w:rsidR="003D2B12" w:rsidRDefault="003D2B12" w:rsidP="00B56CBB">
      <w:pPr>
        <w:spacing w:after="0" w:line="240" w:lineRule="auto"/>
        <w:jc w:val="left"/>
      </w:pPr>
    </w:p>
    <w:p w14:paraId="7C969EB0" w14:textId="77777777" w:rsidR="003D2B12" w:rsidRDefault="003D2B12" w:rsidP="00B56CBB">
      <w:pPr>
        <w:spacing w:after="0" w:line="240" w:lineRule="auto"/>
        <w:jc w:val="left"/>
      </w:pPr>
    </w:p>
    <w:p w14:paraId="38D595D3" w14:textId="77777777" w:rsidR="003D2B12" w:rsidRDefault="003D2B12" w:rsidP="00B56CBB">
      <w:pPr>
        <w:spacing w:after="0" w:line="240" w:lineRule="auto"/>
        <w:jc w:val="left"/>
      </w:pPr>
    </w:p>
    <w:p w14:paraId="0C1DFBB8" w14:textId="77777777" w:rsidR="003D2B12" w:rsidRDefault="003D2B12" w:rsidP="00B56CBB">
      <w:pPr>
        <w:spacing w:after="0" w:line="240" w:lineRule="auto"/>
        <w:jc w:val="left"/>
      </w:pPr>
    </w:p>
    <w:p w14:paraId="5DF1DCB8" w14:textId="77777777" w:rsidR="003D2B12" w:rsidRDefault="003D2B12" w:rsidP="00B56CBB">
      <w:pPr>
        <w:spacing w:after="0" w:line="240" w:lineRule="auto"/>
        <w:jc w:val="left"/>
      </w:pPr>
    </w:p>
    <w:p w14:paraId="705AF5CB" w14:textId="77777777" w:rsidR="003D2B12" w:rsidRDefault="003D2B12" w:rsidP="00B56CBB">
      <w:pPr>
        <w:spacing w:after="0" w:line="240" w:lineRule="auto"/>
        <w:jc w:val="left"/>
      </w:pPr>
    </w:p>
    <w:p w14:paraId="1416442F" w14:textId="77777777" w:rsidR="003D2B12" w:rsidRDefault="003D2B12" w:rsidP="00B56CBB">
      <w:pPr>
        <w:spacing w:after="0" w:line="240" w:lineRule="auto"/>
        <w:jc w:val="left"/>
      </w:pPr>
    </w:p>
    <w:p w14:paraId="52BE0B0C" w14:textId="77777777" w:rsidR="003D2B12" w:rsidRDefault="003D2B12" w:rsidP="00B56CBB">
      <w:pPr>
        <w:spacing w:after="0" w:line="240" w:lineRule="auto"/>
        <w:jc w:val="left"/>
      </w:pPr>
    </w:p>
    <w:p w14:paraId="1751DC57" w14:textId="77777777" w:rsidR="003D2B12" w:rsidRDefault="003D2B12" w:rsidP="00B56CBB">
      <w:pPr>
        <w:spacing w:after="0" w:line="240" w:lineRule="auto"/>
        <w:jc w:val="left"/>
      </w:pPr>
    </w:p>
    <w:p w14:paraId="27F59EA1" w14:textId="77777777" w:rsidR="003D2B12" w:rsidRDefault="003D2B12" w:rsidP="00B56CBB">
      <w:pPr>
        <w:spacing w:after="0" w:line="240" w:lineRule="auto"/>
        <w:jc w:val="left"/>
      </w:pPr>
    </w:p>
    <w:p w14:paraId="0AE421AD" w14:textId="6CEC8EA3" w:rsidR="00515938" w:rsidRPr="00515938" w:rsidRDefault="00515938" w:rsidP="00515938">
      <w:pPr>
        <w:tabs>
          <w:tab w:val="left" w:pos="1540"/>
        </w:tabs>
      </w:pPr>
      <w:r>
        <w:tab/>
      </w:r>
    </w:p>
    <w:p w14:paraId="58620F35" w14:textId="60D4F3D3" w:rsidR="00906698" w:rsidRDefault="00906698" w:rsidP="00906698">
      <w:pPr>
        <w:pStyle w:val="Heading2"/>
        <w:rPr>
          <w:rFonts w:ascii="PT Sans" w:hAnsi="PT Sans"/>
        </w:rPr>
      </w:pPr>
      <w:bookmarkStart w:id="18" w:name="_Toc212472315"/>
      <w:r w:rsidRPr="00F3453E">
        <w:rPr>
          <w:rFonts w:ascii="PT Sans" w:hAnsi="PT Sans"/>
        </w:rPr>
        <w:lastRenderedPageBreak/>
        <w:t xml:space="preserve">WORKSHEET </w:t>
      </w:r>
      <w:r w:rsidR="006123B6">
        <w:rPr>
          <w:rFonts w:ascii="PT Sans" w:hAnsi="PT Sans"/>
        </w:rPr>
        <w:t>10</w:t>
      </w:r>
      <w:r w:rsidRPr="00F3453E">
        <w:rPr>
          <w:rFonts w:ascii="PT Sans" w:hAnsi="PT Sans"/>
        </w:rPr>
        <w:t xml:space="preserve"> </w:t>
      </w:r>
      <w:r w:rsidRPr="00F3453E">
        <w:rPr>
          <w:rFonts w:ascii="PT Sans" w:hAnsi="PT Sans"/>
        </w:rPr>
        <w:tab/>
        <w:t>- COMMUNICATION PLAN</w:t>
      </w:r>
      <w:bookmarkEnd w:id="18"/>
    </w:p>
    <w:p w14:paraId="12F5419F" w14:textId="77777777" w:rsidR="00964293" w:rsidRPr="00D16967" w:rsidRDefault="00964293" w:rsidP="00964293">
      <w:r w:rsidRPr="00D16967">
        <w:t>The key elements for the communication of your EMS are as follows:</w:t>
      </w:r>
    </w:p>
    <w:p w14:paraId="65E31C71" w14:textId="77777777" w:rsidR="00964293" w:rsidRPr="00D16967" w:rsidRDefault="00964293" w:rsidP="00964293">
      <w:pPr>
        <w:pStyle w:val="ListParagraph"/>
        <w:numPr>
          <w:ilvl w:val="0"/>
          <w:numId w:val="23"/>
        </w:numPr>
      </w:pPr>
      <w:r w:rsidRPr="00D16967">
        <w:rPr>
          <w:lang w:val="en-US"/>
        </w:rPr>
        <w:t>The information given must be policy driven and focused</w:t>
      </w:r>
    </w:p>
    <w:p w14:paraId="54C71748" w14:textId="77777777" w:rsidR="00964293" w:rsidRPr="00D16967" w:rsidRDefault="00964293" w:rsidP="00964293">
      <w:pPr>
        <w:pStyle w:val="ListParagraph"/>
        <w:numPr>
          <w:ilvl w:val="0"/>
          <w:numId w:val="23"/>
        </w:numPr>
      </w:pPr>
      <w:r w:rsidRPr="00D16967">
        <w:rPr>
          <w:lang w:val="en-US"/>
        </w:rPr>
        <w:t>Provide all stakeholders with clear, specific information</w:t>
      </w:r>
    </w:p>
    <w:p w14:paraId="74D50523" w14:textId="77777777" w:rsidR="00964293" w:rsidRPr="00D16967" w:rsidRDefault="00964293" w:rsidP="00964293">
      <w:pPr>
        <w:pStyle w:val="ListParagraph"/>
        <w:numPr>
          <w:ilvl w:val="0"/>
          <w:numId w:val="23"/>
        </w:numPr>
      </w:pPr>
      <w:r w:rsidRPr="00D16967">
        <w:rPr>
          <w:lang w:val="en-US"/>
        </w:rPr>
        <w:t>Maintain consistency</w:t>
      </w:r>
    </w:p>
    <w:p w14:paraId="2B3303B5" w14:textId="77777777" w:rsidR="00964293" w:rsidRPr="00D16967" w:rsidRDefault="00964293" w:rsidP="00964293">
      <w:pPr>
        <w:pStyle w:val="ListParagraph"/>
        <w:numPr>
          <w:ilvl w:val="0"/>
          <w:numId w:val="23"/>
        </w:numPr>
      </w:pPr>
      <w:r w:rsidRPr="00D16967">
        <w:rPr>
          <w:lang w:val="en-US"/>
        </w:rPr>
        <w:t>Specify who should be given specific information (e.g. the environmental champion)</w:t>
      </w:r>
    </w:p>
    <w:p w14:paraId="5F21F11F" w14:textId="77777777" w:rsidR="00964293" w:rsidRPr="00D16967" w:rsidRDefault="00964293" w:rsidP="00964293">
      <w:pPr>
        <w:pStyle w:val="ListParagraph"/>
        <w:numPr>
          <w:ilvl w:val="0"/>
          <w:numId w:val="23"/>
        </w:numPr>
      </w:pPr>
      <w:r w:rsidRPr="00D16967">
        <w:rPr>
          <w:rFonts w:cstheme="minorHAnsi"/>
          <w:noProof/>
          <w:color w:val="4472C4" w:themeColor="accent1"/>
          <w:lang w:val="en-US"/>
        </w:rPr>
        <w:drawing>
          <wp:anchor distT="0" distB="0" distL="114300" distR="114300" simplePos="0" relativeHeight="251667456" behindDoc="0" locked="0" layoutInCell="1" allowOverlap="1" wp14:anchorId="748EE637" wp14:editId="56B0138F">
            <wp:simplePos x="0" y="0"/>
            <wp:positionH relativeFrom="column">
              <wp:posOffset>3341028</wp:posOffset>
            </wp:positionH>
            <wp:positionV relativeFrom="paragraph">
              <wp:posOffset>92710</wp:posOffset>
            </wp:positionV>
            <wp:extent cx="1405255" cy="1405255"/>
            <wp:effectExtent l="0" t="0" r="4445" b="4445"/>
            <wp:wrapThrough wrapText="bothSides">
              <wp:wrapPolygon edited="0">
                <wp:start x="0" y="0"/>
                <wp:lineTo x="0" y="21376"/>
                <wp:lineTo x="21376" y="21376"/>
                <wp:lineTo x="21376" y="0"/>
                <wp:lineTo x="0" y="0"/>
              </wp:wrapPolygon>
            </wp:wrapThrough>
            <wp:docPr id="196" name="Picture 196"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peech bubbles.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anchor>
        </w:drawing>
      </w:r>
      <w:r w:rsidRPr="00D16967">
        <w:rPr>
          <w:lang w:val="en-US"/>
        </w:rPr>
        <w:t>Specify when it should be delivered</w:t>
      </w:r>
    </w:p>
    <w:p w14:paraId="342C1F35" w14:textId="77777777" w:rsidR="00964293" w:rsidRPr="00D16967" w:rsidRDefault="00964293" w:rsidP="00964293">
      <w:pPr>
        <w:pStyle w:val="ListParagraph"/>
        <w:numPr>
          <w:ilvl w:val="0"/>
          <w:numId w:val="23"/>
        </w:numPr>
      </w:pPr>
      <w:r w:rsidRPr="00D16967">
        <w:rPr>
          <w:lang w:val="en-US"/>
        </w:rPr>
        <w:t>Identify what methods will be used</w:t>
      </w:r>
    </w:p>
    <w:p w14:paraId="1BB61224" w14:textId="77777777" w:rsidR="00964293" w:rsidRPr="00D16967" w:rsidRDefault="00964293" w:rsidP="00964293">
      <w:pPr>
        <w:pStyle w:val="ListParagraph"/>
        <w:spacing w:before="100" w:beforeAutospacing="1" w:after="100" w:afterAutospacing="1"/>
        <w:rPr>
          <w:rFonts w:cstheme="minorHAnsi"/>
          <w:color w:val="4472C4" w:themeColor="accent1"/>
          <w:lang w:val="en-US"/>
        </w:rPr>
      </w:pPr>
    </w:p>
    <w:p w14:paraId="32E2B968" w14:textId="77777777" w:rsidR="00964293" w:rsidRPr="00D16967" w:rsidRDefault="00964293" w:rsidP="00964293">
      <w:pPr>
        <w:pStyle w:val="ListParagraph"/>
        <w:spacing w:before="100" w:beforeAutospacing="1" w:after="100" w:afterAutospacing="1"/>
        <w:rPr>
          <w:rFonts w:cstheme="minorHAnsi"/>
          <w:color w:val="4472C4" w:themeColor="accent1"/>
          <w:lang w:val="en-US"/>
        </w:rPr>
      </w:pPr>
    </w:p>
    <w:p w14:paraId="3EEFABD0" w14:textId="77777777" w:rsidR="00964293" w:rsidRPr="00D16967" w:rsidRDefault="00964293" w:rsidP="00964293">
      <w:pPr>
        <w:pStyle w:val="ListParagraph"/>
        <w:spacing w:before="100" w:beforeAutospacing="1" w:after="100" w:afterAutospacing="1"/>
        <w:rPr>
          <w:rFonts w:cstheme="minorHAnsi"/>
          <w:color w:val="4472C4" w:themeColor="accent1"/>
          <w:lang w:val="en-US"/>
        </w:rPr>
      </w:pPr>
    </w:p>
    <w:p w14:paraId="0B9F2D06" w14:textId="77777777" w:rsidR="00964293" w:rsidRPr="00D16967" w:rsidRDefault="00964293" w:rsidP="00964293">
      <w:pPr>
        <w:pStyle w:val="ListParagraph"/>
        <w:spacing w:before="100" w:beforeAutospacing="1" w:after="100" w:afterAutospacing="1"/>
        <w:rPr>
          <w:rFonts w:cstheme="minorHAnsi"/>
          <w:color w:val="4472C4" w:themeColor="accent1"/>
          <w:lang w:val="en-US"/>
        </w:rPr>
      </w:pPr>
    </w:p>
    <w:p w14:paraId="157462F7" w14:textId="77777777" w:rsidR="00964293" w:rsidRPr="00964293" w:rsidRDefault="00964293" w:rsidP="00964293"/>
    <w:p w14:paraId="44EE5732" w14:textId="22A35224" w:rsidR="00906698" w:rsidRDefault="00964293" w:rsidP="00906698">
      <w:pPr>
        <w:pStyle w:val="Heading4"/>
      </w:pPr>
      <w:r>
        <w:t xml:space="preserve">Exercise: </w:t>
      </w:r>
      <w:r w:rsidR="00906698">
        <w:t>Use the following template to create a communication plan about your organisation’s involvement in the Motorsport UK Environmental Sustainability programme</w:t>
      </w:r>
    </w:p>
    <w:tbl>
      <w:tblPr>
        <w:tblStyle w:val="TableGrid"/>
        <w:tblW w:w="0" w:type="auto"/>
        <w:tblLook w:val="04A0" w:firstRow="1" w:lastRow="0" w:firstColumn="1" w:lastColumn="0" w:noHBand="0" w:noVBand="1"/>
      </w:tblPr>
      <w:tblGrid>
        <w:gridCol w:w="1879"/>
        <w:gridCol w:w="1791"/>
        <w:gridCol w:w="1768"/>
        <w:gridCol w:w="1782"/>
        <w:gridCol w:w="1796"/>
      </w:tblGrid>
      <w:tr w:rsidR="00906698" w:rsidRPr="004E0D97" w14:paraId="72C79716" w14:textId="77777777">
        <w:trPr>
          <w:trHeight w:val="567"/>
        </w:trPr>
        <w:tc>
          <w:tcPr>
            <w:tcW w:w="9016"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93E512" w14:textId="77777777" w:rsidR="00906698" w:rsidRPr="004E0D97" w:rsidRDefault="00906698">
            <w:pPr>
              <w:spacing w:after="0" w:line="240" w:lineRule="auto"/>
              <w:jc w:val="center"/>
              <w:rPr>
                <w:rFonts w:asciiTheme="minorHAnsi" w:hAnsiTheme="minorHAnsi" w:cstheme="minorHAnsi"/>
                <w:b/>
                <w:bCs/>
                <w:sz w:val="24"/>
                <w:szCs w:val="32"/>
                <w:lang w:eastAsia="en-US"/>
              </w:rPr>
            </w:pPr>
            <w:r w:rsidRPr="004E0D97">
              <w:rPr>
                <w:rFonts w:asciiTheme="minorHAnsi" w:hAnsiTheme="minorHAnsi" w:cstheme="minorHAnsi"/>
                <w:b/>
                <w:bCs/>
                <w:sz w:val="24"/>
                <w:szCs w:val="32"/>
                <w:lang w:eastAsia="en-US"/>
              </w:rPr>
              <w:t>Environment &amp; Sustainability Programme – Communication Plan</w:t>
            </w:r>
          </w:p>
        </w:tc>
      </w:tr>
      <w:tr w:rsidR="00906698" w:rsidRPr="004E0D97" w14:paraId="24605941" w14:textId="77777777">
        <w:tc>
          <w:tcPr>
            <w:tcW w:w="1879" w:type="dxa"/>
            <w:shd w:val="clear" w:color="auto" w:fill="D5DCE4" w:themeFill="text2" w:themeFillTint="33"/>
          </w:tcPr>
          <w:p w14:paraId="6DFC25FE" w14:textId="77777777" w:rsidR="00906698" w:rsidRPr="004E0D97" w:rsidRDefault="00906698">
            <w:pPr>
              <w:spacing w:after="0" w:line="240" w:lineRule="auto"/>
              <w:jc w:val="left"/>
              <w:rPr>
                <w:rFonts w:cstheme="minorHAnsi"/>
                <w:b/>
                <w:bCs/>
                <w:szCs w:val="20"/>
              </w:rPr>
            </w:pPr>
            <w:r w:rsidRPr="004E0D97">
              <w:rPr>
                <w:rFonts w:cstheme="minorHAnsi"/>
                <w:b/>
                <w:bCs/>
                <w:szCs w:val="20"/>
              </w:rPr>
              <w:t>Communication</w:t>
            </w:r>
          </w:p>
        </w:tc>
        <w:tc>
          <w:tcPr>
            <w:tcW w:w="1791" w:type="dxa"/>
            <w:shd w:val="clear" w:color="auto" w:fill="D5DCE4" w:themeFill="text2" w:themeFillTint="33"/>
          </w:tcPr>
          <w:p w14:paraId="7D4A7CFA" w14:textId="77777777" w:rsidR="00906698" w:rsidRPr="004E0D97" w:rsidRDefault="00906698">
            <w:pPr>
              <w:spacing w:after="0" w:line="240" w:lineRule="auto"/>
              <w:jc w:val="left"/>
              <w:rPr>
                <w:rFonts w:cstheme="minorHAnsi"/>
                <w:b/>
                <w:bCs/>
                <w:szCs w:val="20"/>
              </w:rPr>
            </w:pPr>
            <w:r w:rsidRPr="004E0D97">
              <w:rPr>
                <w:rFonts w:cstheme="minorHAnsi"/>
                <w:b/>
                <w:bCs/>
                <w:szCs w:val="20"/>
              </w:rPr>
              <w:t>Audience</w:t>
            </w:r>
          </w:p>
        </w:tc>
        <w:tc>
          <w:tcPr>
            <w:tcW w:w="1768" w:type="dxa"/>
            <w:shd w:val="clear" w:color="auto" w:fill="D5DCE4" w:themeFill="text2" w:themeFillTint="33"/>
          </w:tcPr>
          <w:p w14:paraId="2DA97ED4" w14:textId="77777777" w:rsidR="00906698" w:rsidRPr="004E0D97" w:rsidRDefault="00906698">
            <w:pPr>
              <w:spacing w:after="0" w:line="240" w:lineRule="auto"/>
              <w:jc w:val="left"/>
              <w:rPr>
                <w:rFonts w:cstheme="minorHAnsi"/>
                <w:b/>
                <w:bCs/>
                <w:szCs w:val="20"/>
              </w:rPr>
            </w:pPr>
            <w:r>
              <w:rPr>
                <w:rFonts w:cstheme="minorHAnsi"/>
                <w:b/>
                <w:bCs/>
                <w:szCs w:val="20"/>
              </w:rPr>
              <w:t xml:space="preserve">How does this support you to spread your message  </w:t>
            </w:r>
          </w:p>
        </w:tc>
        <w:tc>
          <w:tcPr>
            <w:tcW w:w="1782" w:type="dxa"/>
            <w:shd w:val="clear" w:color="auto" w:fill="D5DCE4" w:themeFill="text2" w:themeFillTint="33"/>
          </w:tcPr>
          <w:p w14:paraId="5A73562B" w14:textId="77777777" w:rsidR="00906698" w:rsidRPr="004E0D97" w:rsidRDefault="00906698">
            <w:pPr>
              <w:spacing w:after="0" w:line="240" w:lineRule="auto"/>
              <w:jc w:val="left"/>
              <w:rPr>
                <w:rFonts w:cstheme="minorHAnsi"/>
                <w:b/>
                <w:bCs/>
                <w:szCs w:val="20"/>
              </w:rPr>
            </w:pPr>
            <w:r w:rsidRPr="004E0D97">
              <w:rPr>
                <w:rFonts w:cstheme="minorHAnsi"/>
                <w:b/>
                <w:bCs/>
                <w:szCs w:val="20"/>
              </w:rPr>
              <w:t>Frequency</w:t>
            </w:r>
          </w:p>
        </w:tc>
        <w:tc>
          <w:tcPr>
            <w:tcW w:w="1796" w:type="dxa"/>
            <w:shd w:val="clear" w:color="auto" w:fill="D5DCE4" w:themeFill="text2" w:themeFillTint="33"/>
          </w:tcPr>
          <w:p w14:paraId="15BD9095" w14:textId="77777777" w:rsidR="00906698" w:rsidRPr="004E0D97" w:rsidRDefault="00906698">
            <w:pPr>
              <w:spacing w:after="0" w:line="240" w:lineRule="auto"/>
              <w:jc w:val="left"/>
              <w:rPr>
                <w:rFonts w:cstheme="minorHAnsi"/>
                <w:b/>
                <w:bCs/>
                <w:szCs w:val="20"/>
              </w:rPr>
            </w:pPr>
            <w:r w:rsidRPr="004E0D97">
              <w:rPr>
                <w:rFonts w:cstheme="minorHAnsi"/>
                <w:b/>
                <w:bCs/>
                <w:szCs w:val="20"/>
              </w:rPr>
              <w:t>Owner</w:t>
            </w:r>
          </w:p>
        </w:tc>
      </w:tr>
      <w:tr w:rsidR="00906698" w:rsidRPr="00826D95" w14:paraId="6129B0F5" w14:textId="77777777">
        <w:trPr>
          <w:trHeight w:val="1417"/>
        </w:trPr>
        <w:tc>
          <w:tcPr>
            <w:tcW w:w="1879" w:type="dxa"/>
          </w:tcPr>
          <w:p w14:paraId="6A6B6474" w14:textId="6628604F"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34F9B5D2" w14:textId="04A918C8"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6AC1008B" w14:textId="0D4E01D6"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093ECABD" w14:textId="42568C37"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48F459E6" w14:textId="47632A32"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38FD2DE3" w14:textId="77777777">
        <w:trPr>
          <w:trHeight w:val="1417"/>
        </w:trPr>
        <w:tc>
          <w:tcPr>
            <w:tcW w:w="1879" w:type="dxa"/>
          </w:tcPr>
          <w:p w14:paraId="17769022" w14:textId="5F064C40"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3A8415C2" w14:textId="3ACCD4A3"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78439029" w14:textId="5B03C5EC"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52FE692F" w14:textId="44CF2D25"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05160652" w14:textId="3603A49F"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6DDDC74A" w14:textId="77777777">
        <w:trPr>
          <w:trHeight w:val="1417"/>
        </w:trPr>
        <w:tc>
          <w:tcPr>
            <w:tcW w:w="1879" w:type="dxa"/>
          </w:tcPr>
          <w:p w14:paraId="63D63CD9" w14:textId="0D35E779"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2CE93370" w14:textId="5F77AD08"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09672B07" w14:textId="553EA61E"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55EA6F21" w14:textId="41076F1E"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1DB618B0" w14:textId="0FA827B1"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48924E90" w14:textId="77777777">
        <w:trPr>
          <w:trHeight w:val="1417"/>
        </w:trPr>
        <w:tc>
          <w:tcPr>
            <w:tcW w:w="1879" w:type="dxa"/>
          </w:tcPr>
          <w:p w14:paraId="70335A4A" w14:textId="54FBEDAD"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7D1BC52F" w14:textId="3098121F"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2D68A977" w14:textId="500024FE"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233A0AC8" w14:textId="0C987654"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04BC5840" w14:textId="67FDBF15"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71C344D0" w14:textId="77777777">
        <w:trPr>
          <w:trHeight w:val="1417"/>
        </w:trPr>
        <w:tc>
          <w:tcPr>
            <w:tcW w:w="1879" w:type="dxa"/>
          </w:tcPr>
          <w:p w14:paraId="2FDCD6CF" w14:textId="68D7D251"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46299DA3" w14:textId="100D49E0"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45915945" w14:textId="67890EE5"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741A8AD9" w14:textId="462A804E"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394D9E6B" w14:textId="5FD9EB73" w:rsidR="00906698" w:rsidRPr="00826D95" w:rsidRDefault="00906698">
            <w:pPr>
              <w:spacing w:before="100" w:beforeAutospacing="1" w:after="100" w:afterAutospacing="1"/>
              <w:jc w:val="left"/>
              <w:rPr>
                <w:rFonts w:cstheme="minorHAnsi"/>
                <w:b/>
                <w:color w:val="538135" w:themeColor="accent6" w:themeShade="BF"/>
              </w:rPr>
            </w:pPr>
          </w:p>
        </w:tc>
      </w:tr>
      <w:tr w:rsidR="00906698" w:rsidRPr="00826D95" w14:paraId="51DDF8ED" w14:textId="77777777">
        <w:trPr>
          <w:trHeight w:val="1417"/>
        </w:trPr>
        <w:tc>
          <w:tcPr>
            <w:tcW w:w="1879" w:type="dxa"/>
          </w:tcPr>
          <w:p w14:paraId="6B33C683" w14:textId="66AD8216" w:rsidR="00906698" w:rsidRPr="00826D95" w:rsidRDefault="00906698">
            <w:pPr>
              <w:spacing w:before="100" w:beforeAutospacing="1" w:after="100" w:afterAutospacing="1"/>
              <w:jc w:val="left"/>
              <w:rPr>
                <w:rFonts w:cstheme="minorHAnsi"/>
                <w:b/>
                <w:color w:val="538135" w:themeColor="accent6" w:themeShade="BF"/>
              </w:rPr>
            </w:pPr>
          </w:p>
        </w:tc>
        <w:tc>
          <w:tcPr>
            <w:tcW w:w="1791" w:type="dxa"/>
          </w:tcPr>
          <w:p w14:paraId="3C537F9C" w14:textId="0FF5E060" w:rsidR="00906698" w:rsidRPr="00826D95" w:rsidRDefault="00906698">
            <w:pPr>
              <w:spacing w:before="100" w:beforeAutospacing="1" w:after="100" w:afterAutospacing="1"/>
              <w:jc w:val="left"/>
              <w:rPr>
                <w:rFonts w:cstheme="minorHAnsi"/>
                <w:b/>
                <w:color w:val="538135" w:themeColor="accent6" w:themeShade="BF"/>
              </w:rPr>
            </w:pPr>
          </w:p>
        </w:tc>
        <w:tc>
          <w:tcPr>
            <w:tcW w:w="1768" w:type="dxa"/>
          </w:tcPr>
          <w:p w14:paraId="6A534C6D" w14:textId="0373E3C6" w:rsidR="00906698" w:rsidRPr="00826D95" w:rsidRDefault="00906698">
            <w:pPr>
              <w:spacing w:before="100" w:beforeAutospacing="1" w:after="100" w:afterAutospacing="1"/>
              <w:jc w:val="left"/>
              <w:rPr>
                <w:rFonts w:cstheme="minorHAnsi"/>
                <w:b/>
                <w:color w:val="538135" w:themeColor="accent6" w:themeShade="BF"/>
              </w:rPr>
            </w:pPr>
          </w:p>
        </w:tc>
        <w:tc>
          <w:tcPr>
            <w:tcW w:w="1782" w:type="dxa"/>
          </w:tcPr>
          <w:p w14:paraId="18A7D9C0" w14:textId="0002B8B0" w:rsidR="00906698" w:rsidRPr="00826D95" w:rsidRDefault="00906698">
            <w:pPr>
              <w:spacing w:before="100" w:beforeAutospacing="1" w:after="100" w:afterAutospacing="1"/>
              <w:jc w:val="left"/>
              <w:rPr>
                <w:rFonts w:cstheme="minorHAnsi"/>
                <w:b/>
                <w:color w:val="538135" w:themeColor="accent6" w:themeShade="BF"/>
              </w:rPr>
            </w:pPr>
          </w:p>
        </w:tc>
        <w:tc>
          <w:tcPr>
            <w:tcW w:w="1796" w:type="dxa"/>
          </w:tcPr>
          <w:p w14:paraId="7A5960A8" w14:textId="3AAC5341" w:rsidR="00906698" w:rsidRPr="00826D95" w:rsidRDefault="00906698">
            <w:pPr>
              <w:spacing w:before="100" w:beforeAutospacing="1" w:after="100" w:afterAutospacing="1"/>
              <w:jc w:val="left"/>
              <w:rPr>
                <w:rFonts w:cstheme="minorHAnsi"/>
                <w:b/>
                <w:color w:val="538135" w:themeColor="accent6" w:themeShade="BF"/>
              </w:rPr>
            </w:pPr>
          </w:p>
        </w:tc>
      </w:tr>
    </w:tbl>
    <w:p w14:paraId="58CDD7F8" w14:textId="77777777" w:rsidR="00985B36" w:rsidRPr="00826D95" w:rsidRDefault="00985B36" w:rsidP="00985B36">
      <w:pPr>
        <w:pStyle w:val="Heading5"/>
        <w:rPr>
          <w:color w:val="70AD47" w:themeColor="accent6"/>
        </w:rPr>
      </w:pPr>
    </w:p>
    <w:p w14:paraId="5ABD126E" w14:textId="77777777" w:rsidR="003D2B12" w:rsidRDefault="003D2B12" w:rsidP="00985B36">
      <w:pPr>
        <w:pStyle w:val="Heading5"/>
      </w:pPr>
    </w:p>
    <w:p w14:paraId="56168093" w14:textId="77777777" w:rsidR="00964293" w:rsidRPr="00C81E34" w:rsidRDefault="00964293" w:rsidP="00964293">
      <w:pPr>
        <w:pStyle w:val="Heading2"/>
        <w:rPr>
          <w:rFonts w:ascii="PT Sans" w:hAnsi="PT Sans"/>
        </w:rPr>
      </w:pPr>
      <w:bookmarkStart w:id="19" w:name="_Toc197687087"/>
      <w:bookmarkStart w:id="20" w:name="_Toc212472316"/>
      <w:r>
        <w:rPr>
          <w:rFonts w:ascii="PT Sans" w:hAnsi="PT Sans"/>
        </w:rPr>
        <w:t>Other Areas to Consider:</w:t>
      </w:r>
      <w:bookmarkEnd w:id="19"/>
      <w:bookmarkEnd w:id="20"/>
    </w:p>
    <w:p w14:paraId="384F5973" w14:textId="77777777" w:rsidR="00964293" w:rsidRPr="00D16967" w:rsidRDefault="00964293" w:rsidP="00964293">
      <w:pPr>
        <w:pStyle w:val="Heading5"/>
      </w:pPr>
      <w:r w:rsidRPr="00D16967">
        <w:t>Monitoring and Measuring to Achieve Objectives and Monitor Performance</w:t>
      </w:r>
    </w:p>
    <w:p w14:paraId="572766A5" w14:textId="77777777" w:rsidR="00964293" w:rsidRPr="00D16967" w:rsidRDefault="00964293" w:rsidP="00964293">
      <w:r w:rsidRPr="00D16967">
        <w:t>Once we have the action plan in place the next step is to monitor and measure the progress and level of performance towards reaching the goals, followed by an evaluation of the results to determine if the planned programme is working and if not, to consider the potential causes and identify solutions.</w:t>
      </w:r>
    </w:p>
    <w:p w14:paraId="1D99A7ED" w14:textId="77777777" w:rsidR="00964293" w:rsidRPr="00D16967" w:rsidRDefault="00964293" w:rsidP="00964293">
      <w:r w:rsidRPr="00D16967">
        <w:t>There are six steps to the decision process:</w:t>
      </w:r>
    </w:p>
    <w:p w14:paraId="2ACBFCBA" w14:textId="77777777" w:rsidR="00964293" w:rsidRPr="00D16967" w:rsidRDefault="00964293" w:rsidP="00964293">
      <w:pPr>
        <w:pStyle w:val="ListParagraph"/>
        <w:numPr>
          <w:ilvl w:val="0"/>
          <w:numId w:val="26"/>
        </w:numPr>
      </w:pPr>
      <w:r w:rsidRPr="00D16967">
        <w:t>What needs to be monitored and measured e.g. waste?</w:t>
      </w:r>
    </w:p>
    <w:p w14:paraId="6EAB25F0" w14:textId="77777777" w:rsidR="00964293" w:rsidRPr="00D16967" w:rsidRDefault="00964293" w:rsidP="00964293">
      <w:pPr>
        <w:pStyle w:val="ListParagraph"/>
        <w:numPr>
          <w:ilvl w:val="0"/>
          <w:numId w:val="26"/>
        </w:numPr>
      </w:pPr>
      <w:r w:rsidRPr="00D16967">
        <w:t>What methods are to be used for the measurement e.g. quantity or using bills?</w:t>
      </w:r>
    </w:p>
    <w:p w14:paraId="36DB5522" w14:textId="77777777" w:rsidR="00964293" w:rsidRPr="00D16967" w:rsidRDefault="00964293" w:rsidP="00964293">
      <w:pPr>
        <w:pStyle w:val="ListParagraph"/>
        <w:numPr>
          <w:ilvl w:val="0"/>
          <w:numId w:val="26"/>
        </w:numPr>
      </w:pPr>
      <w:r w:rsidRPr="00D16967">
        <w:t>When the measurements will take place e.g. monthly, annually?</w:t>
      </w:r>
    </w:p>
    <w:p w14:paraId="175DD764" w14:textId="77777777" w:rsidR="00964293" w:rsidRPr="00D16967" w:rsidRDefault="00964293" w:rsidP="00964293">
      <w:pPr>
        <w:pStyle w:val="ListParagraph"/>
        <w:numPr>
          <w:ilvl w:val="0"/>
          <w:numId w:val="26"/>
        </w:numPr>
      </w:pPr>
      <w:r w:rsidRPr="00D16967">
        <w:t>When will the results be analysed e.g. quarterly?</w:t>
      </w:r>
    </w:p>
    <w:p w14:paraId="061CC93C" w14:textId="77777777" w:rsidR="00964293" w:rsidRPr="00D16967" w:rsidRDefault="00964293" w:rsidP="00964293">
      <w:pPr>
        <w:pStyle w:val="ListParagraph"/>
        <w:numPr>
          <w:ilvl w:val="0"/>
          <w:numId w:val="26"/>
        </w:numPr>
      </w:pPr>
      <w:r w:rsidRPr="00D16967">
        <w:t>Who will make the evaluation of the results, e.g. the environmental team?</w:t>
      </w:r>
    </w:p>
    <w:p w14:paraId="1960B53A" w14:textId="77777777" w:rsidR="00964293" w:rsidRPr="00C81E34" w:rsidRDefault="00964293" w:rsidP="00964293">
      <w:pPr>
        <w:pStyle w:val="ListParagraph"/>
        <w:numPr>
          <w:ilvl w:val="0"/>
          <w:numId w:val="26"/>
        </w:numPr>
      </w:pPr>
      <w:r w:rsidRPr="00D16967">
        <w:t>How will the results be communicated, e.g. by meeting / email?</w:t>
      </w:r>
    </w:p>
    <w:p w14:paraId="2E152EEA" w14:textId="77777777" w:rsidR="00964293" w:rsidRPr="00D16967" w:rsidRDefault="00964293" w:rsidP="00964293">
      <w:r w:rsidRPr="00D16967">
        <w:rPr>
          <w:noProof/>
        </w:rPr>
        <w:drawing>
          <wp:inline distT="0" distB="0" distL="0" distR="0" wp14:anchorId="3123906A" wp14:editId="70D2A940">
            <wp:extent cx="5731510" cy="961390"/>
            <wp:effectExtent l="0" t="0" r="2540" b="0"/>
            <wp:docPr id="199" name="Picture 199"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A close-up of a sign&#10;&#10;AI-generated content may be incorrect."/>
                    <pic:cNvPicPr/>
                  </pic:nvPicPr>
                  <pic:blipFill>
                    <a:blip r:embed="rId51"/>
                    <a:stretch>
                      <a:fillRect/>
                    </a:stretch>
                  </pic:blipFill>
                  <pic:spPr>
                    <a:xfrm>
                      <a:off x="0" y="0"/>
                      <a:ext cx="5731510" cy="961390"/>
                    </a:xfrm>
                    <a:prstGeom prst="rect">
                      <a:avLst/>
                    </a:prstGeom>
                  </pic:spPr>
                </pic:pic>
              </a:graphicData>
            </a:graphic>
          </wp:inline>
        </w:drawing>
      </w:r>
    </w:p>
    <w:p w14:paraId="7DB58D5D" w14:textId="77777777" w:rsidR="00964293" w:rsidRPr="00D16967" w:rsidRDefault="00964293" w:rsidP="00964293">
      <w:pPr>
        <w:pStyle w:val="Heading5"/>
      </w:pPr>
      <w:r w:rsidRPr="00D16967">
        <w:t>Continuous Improvement in environmental performance.</w:t>
      </w:r>
    </w:p>
    <w:p w14:paraId="38FD1821" w14:textId="77777777" w:rsidR="00964293" w:rsidRPr="00D16967" w:rsidRDefault="00964293" w:rsidP="00964293">
      <w:r w:rsidRPr="00D16967">
        <w:t xml:space="preserve">The previous chapters have identified the stages in the Motorsport UK Environment and Sustainability Programme as it is being rolled out to member clubs and events. All these processes, and the ‘Plan Do Check Act’ approach, lead to the opportunity for continuous improvement, as generally, </w:t>
      </w:r>
      <w:proofErr w:type="gramStart"/>
      <w:r w:rsidRPr="00D16967">
        <w:t>all of</w:t>
      </w:r>
      <w:proofErr w:type="gramEnd"/>
      <w:r w:rsidRPr="00D16967">
        <w:t xml:space="preserve"> the environmental issues cannot be resolved immediately.</w:t>
      </w:r>
    </w:p>
    <w:p w14:paraId="609380D4" w14:textId="77777777" w:rsidR="00964293" w:rsidRPr="00D16967" w:rsidRDefault="00964293" w:rsidP="00964293">
      <w:r w:rsidRPr="00D16967">
        <w:t>An important part of continuous improvement is checking by auditing, either internally or by external auditors to measure how the organisation is performing against the standard.</w:t>
      </w:r>
    </w:p>
    <w:p w14:paraId="15C232DD" w14:textId="77777777" w:rsidR="00964293" w:rsidRPr="00D16967" w:rsidRDefault="00964293" w:rsidP="00964293">
      <w:r w:rsidRPr="00D16967">
        <w:t>This is normally in three phases:</w:t>
      </w:r>
    </w:p>
    <w:p w14:paraId="562606B3" w14:textId="77777777" w:rsidR="00964293" w:rsidRPr="00D16967" w:rsidRDefault="00964293" w:rsidP="00964293">
      <w:pPr>
        <w:pStyle w:val="ListParagraph"/>
        <w:numPr>
          <w:ilvl w:val="0"/>
          <w:numId w:val="27"/>
        </w:numPr>
      </w:pPr>
      <w:r w:rsidRPr="00D16967">
        <w:t>Preaudit activity- pertaining to collection of information.</w:t>
      </w:r>
    </w:p>
    <w:p w14:paraId="0BDBE6A2" w14:textId="77777777" w:rsidR="00964293" w:rsidRPr="00D16967" w:rsidRDefault="00964293" w:rsidP="00964293">
      <w:pPr>
        <w:pStyle w:val="ListParagraph"/>
        <w:numPr>
          <w:ilvl w:val="0"/>
          <w:numId w:val="27"/>
        </w:numPr>
      </w:pPr>
      <w:r w:rsidRPr="00D16967">
        <w:t>Activity at the location pertaining to evaluation of information collected.</w:t>
      </w:r>
    </w:p>
    <w:p w14:paraId="0E2B9405" w14:textId="77777777" w:rsidR="00964293" w:rsidRPr="00D16967" w:rsidRDefault="00964293" w:rsidP="00964293">
      <w:pPr>
        <w:pStyle w:val="ListParagraph"/>
        <w:numPr>
          <w:ilvl w:val="0"/>
          <w:numId w:val="27"/>
        </w:numPr>
      </w:pPr>
      <w:r w:rsidRPr="00D16967">
        <w:t>Post audit activity pertaining to drawing conclusion and identifying areas of improvement if any.</w:t>
      </w:r>
    </w:p>
    <w:p w14:paraId="38DA3C03" w14:textId="77777777" w:rsidR="00964293" w:rsidRPr="00D16967" w:rsidRDefault="00964293" w:rsidP="00964293">
      <w:pPr>
        <w:spacing w:before="100" w:beforeAutospacing="1" w:after="100" w:afterAutospacing="1"/>
      </w:pPr>
      <w:r w:rsidRPr="00D16967">
        <w:lastRenderedPageBreak/>
        <w:t>A simple cycle of continuous improvement is a loop of four stages as in the example below:</w:t>
      </w:r>
    </w:p>
    <w:p w14:paraId="273D21C6" w14:textId="77777777" w:rsidR="00964293" w:rsidRPr="00D16967" w:rsidRDefault="00964293" w:rsidP="00964293">
      <w:pPr>
        <w:pStyle w:val="ListParagraph"/>
        <w:numPr>
          <w:ilvl w:val="0"/>
          <w:numId w:val="28"/>
        </w:numPr>
      </w:pPr>
      <w:r w:rsidRPr="00D16967">
        <w:t>Identify the opportunity for improvement, e.g. increase waste recycling by 5%?</w:t>
      </w:r>
    </w:p>
    <w:p w14:paraId="6F4564DF" w14:textId="77777777" w:rsidR="00964293" w:rsidRPr="00D16967" w:rsidRDefault="00964293" w:rsidP="00964293">
      <w:pPr>
        <w:pStyle w:val="ListParagraph"/>
        <w:numPr>
          <w:ilvl w:val="0"/>
          <w:numId w:val="28"/>
        </w:numPr>
      </w:pPr>
      <w:r w:rsidRPr="00D16967">
        <w:t>Plan how the current arrangements can be improved, e.g. by greater segregation of waste?</w:t>
      </w:r>
    </w:p>
    <w:p w14:paraId="543BA4D7" w14:textId="77777777" w:rsidR="00964293" w:rsidRPr="00D16967" w:rsidRDefault="00964293" w:rsidP="00964293">
      <w:pPr>
        <w:pStyle w:val="ListParagraph"/>
        <w:numPr>
          <w:ilvl w:val="0"/>
          <w:numId w:val="28"/>
        </w:numPr>
      </w:pPr>
      <w:r w:rsidRPr="00D16967">
        <w:t>Implement the changes e.g. by providing more bins for waste segregation?</w:t>
      </w:r>
    </w:p>
    <w:p w14:paraId="0F2FA041" w14:textId="77777777" w:rsidR="00964293" w:rsidRPr="00D16967" w:rsidRDefault="00964293" w:rsidP="00964293">
      <w:pPr>
        <w:pStyle w:val="ListParagraph"/>
        <w:numPr>
          <w:ilvl w:val="0"/>
          <w:numId w:val="28"/>
        </w:numPr>
      </w:pPr>
      <w:r w:rsidRPr="00D16967">
        <w:t>Review how the change is working, e.g. by monitoring the waste segregation streams on a regular basis?</w:t>
      </w:r>
    </w:p>
    <w:p w14:paraId="64FD4439" w14:textId="77777777" w:rsidR="003D2B12" w:rsidRDefault="003D2B12" w:rsidP="00985B36">
      <w:pPr>
        <w:pStyle w:val="Heading5"/>
      </w:pPr>
    </w:p>
    <w:p w14:paraId="7898AF8D" w14:textId="2158C153" w:rsidR="00985B36" w:rsidRPr="00D16967" w:rsidRDefault="00985B36" w:rsidP="00964293">
      <w:pPr>
        <w:pStyle w:val="Heading2"/>
      </w:pPr>
      <w:bookmarkStart w:id="21" w:name="_Toc212472317"/>
      <w:r w:rsidRPr="00D16967">
        <w:t>External Resources</w:t>
      </w:r>
      <w:bookmarkEnd w:id="21"/>
    </w:p>
    <w:p w14:paraId="1493A43E" w14:textId="77777777" w:rsidR="00985B36" w:rsidRPr="00D16967" w:rsidRDefault="00985B36" w:rsidP="00985B36"/>
    <w:p w14:paraId="7F10A746" w14:textId="77777777" w:rsidR="00985B36" w:rsidRPr="00D16967" w:rsidRDefault="00985B36" w:rsidP="00985B36">
      <w:r w:rsidRPr="00D16967">
        <w:t>Documents describing the FIA Best Practice Framework, the Toolkit and Checklists</w:t>
      </w:r>
    </w:p>
    <w:p w14:paraId="3CEE36F2" w14:textId="77777777" w:rsidR="00985B36" w:rsidRPr="00D16967" w:rsidRDefault="00985B36" w:rsidP="00985B36">
      <w:pPr>
        <w:rPr>
          <w:rStyle w:val="Hyperlink"/>
          <w:rFonts w:eastAsiaTheme="majorEastAsia" w:cstheme="minorHAnsi"/>
          <w:b/>
          <w:bCs/>
        </w:rPr>
      </w:pPr>
      <w:hyperlink r:id="rId52" w:history="1">
        <w:r w:rsidRPr="00D16967">
          <w:rPr>
            <w:rStyle w:val="Hyperlink"/>
            <w:rFonts w:eastAsiaTheme="majorEastAsia" w:cstheme="minorHAnsi"/>
            <w:bCs/>
          </w:rPr>
          <w:t>https://www.fia.com/environmental-accreditation-programme</w:t>
        </w:r>
      </w:hyperlink>
    </w:p>
    <w:p w14:paraId="19BEA7FA" w14:textId="77777777" w:rsidR="00985B36" w:rsidRPr="00D16967" w:rsidRDefault="00985B36" w:rsidP="00985B36">
      <w:pPr>
        <w:rPr>
          <w:rStyle w:val="Hyperlink"/>
          <w:rFonts w:eastAsiaTheme="majorEastAsia" w:cstheme="minorHAnsi"/>
          <w:b/>
          <w:bCs/>
        </w:rPr>
      </w:pPr>
    </w:p>
    <w:p w14:paraId="423ECEED" w14:textId="77777777" w:rsidR="00985B36" w:rsidRPr="00D16967" w:rsidRDefault="00985B36" w:rsidP="00985B36">
      <w:r w:rsidRPr="00D16967">
        <w:t xml:space="preserve">Motorsport UK Environmental </w:t>
      </w:r>
      <w:r>
        <w:t>Sustainability</w:t>
      </w:r>
    </w:p>
    <w:p w14:paraId="7E954145" w14:textId="77777777" w:rsidR="00985B36" w:rsidRDefault="00985B36" w:rsidP="00985B36">
      <w:hyperlink r:id="rId53" w:history="1">
        <w:r w:rsidRPr="00566B7D">
          <w:rPr>
            <w:rStyle w:val="Hyperlink"/>
          </w:rPr>
          <w:t>https://www.motorsportuk.org/about-us/environmental-sustainability/</w:t>
        </w:r>
      </w:hyperlink>
      <w:r>
        <w:t xml:space="preserve"> </w:t>
      </w:r>
    </w:p>
    <w:p w14:paraId="3EF5F8D7" w14:textId="77777777" w:rsidR="00985B36" w:rsidRPr="00D16967" w:rsidRDefault="00985B36" w:rsidP="00985B36"/>
    <w:p w14:paraId="7D5824D9" w14:textId="77777777" w:rsidR="00985B36" w:rsidRPr="00D16967" w:rsidRDefault="00985B36" w:rsidP="00985B36">
      <w:r w:rsidRPr="00D16967">
        <w:t>A convenient site listing some of the more important environmental laws in the UK</w:t>
      </w:r>
    </w:p>
    <w:p w14:paraId="398A8361" w14:textId="77777777" w:rsidR="00985B36" w:rsidRPr="00D16967" w:rsidRDefault="00985B36" w:rsidP="00985B36">
      <w:hyperlink r:id="rId54" w:history="1">
        <w:r w:rsidRPr="00D16967">
          <w:rPr>
            <w:rStyle w:val="Hyperlink"/>
            <w:rFonts w:eastAsiaTheme="majorEastAsia" w:cstheme="minorHAnsi"/>
            <w:bCs/>
          </w:rPr>
          <w:t>http://www.field.org.uk/list-of-environmental-laws/</w:t>
        </w:r>
      </w:hyperlink>
    </w:p>
    <w:p w14:paraId="11DF0578" w14:textId="77777777" w:rsidR="00985B36" w:rsidRPr="00D16967" w:rsidRDefault="00985B36" w:rsidP="00985B36"/>
    <w:p w14:paraId="33E18F48" w14:textId="77777777" w:rsidR="00985B36" w:rsidRPr="00D16967" w:rsidRDefault="00985B36" w:rsidP="00985B36">
      <w:r w:rsidRPr="00D16967">
        <w:t>ISO Management Standards</w:t>
      </w:r>
    </w:p>
    <w:p w14:paraId="6F4289F5" w14:textId="77777777" w:rsidR="00985B36" w:rsidRPr="00D16967" w:rsidRDefault="00985B36" w:rsidP="00985B36">
      <w:hyperlink r:id="rId55" w:history="1">
        <w:r w:rsidRPr="00D16967">
          <w:rPr>
            <w:rStyle w:val="Hyperlink"/>
            <w:rFonts w:eastAsiaTheme="majorEastAsia"/>
          </w:rPr>
          <w:t>https://www.iso.org/iso-14001-environmental-management.html</w:t>
        </w:r>
      </w:hyperlink>
      <w:r w:rsidRPr="00D16967">
        <w:t xml:space="preserve"> </w:t>
      </w:r>
    </w:p>
    <w:p w14:paraId="66B35CCF" w14:textId="77777777" w:rsidR="00985B36" w:rsidRPr="00D16967" w:rsidRDefault="00985B36" w:rsidP="00985B36"/>
    <w:p w14:paraId="09FC651E" w14:textId="77777777" w:rsidR="00985B36" w:rsidRPr="00D16967" w:rsidRDefault="00985B36" w:rsidP="00985B36">
      <w:r w:rsidRPr="00D16967">
        <w:t xml:space="preserve">Managing health and safety at motorsport events, a guide for motorsport event organisers </w:t>
      </w:r>
    </w:p>
    <w:p w14:paraId="32BFE34D" w14:textId="77777777" w:rsidR="00985B36" w:rsidRPr="00D16967" w:rsidRDefault="00985B36" w:rsidP="00985B36">
      <w:hyperlink r:id="rId56" w:history="1">
        <w:r w:rsidRPr="00D16967">
          <w:rPr>
            <w:rStyle w:val="Hyperlink"/>
            <w:rFonts w:eastAsiaTheme="majorEastAsia" w:cstheme="minorHAnsi"/>
            <w:bCs/>
          </w:rPr>
          <w:t>https://www.hse.gov.uk/pubns/priced/hsg112.pdf</w:t>
        </w:r>
      </w:hyperlink>
      <w:r w:rsidRPr="00D16967">
        <w:t xml:space="preserve"> </w:t>
      </w:r>
    </w:p>
    <w:p w14:paraId="72EC2FFC" w14:textId="77777777" w:rsidR="007B1320" w:rsidRDefault="007B1320" w:rsidP="00B56CBB">
      <w:pPr>
        <w:spacing w:after="0" w:line="240" w:lineRule="auto"/>
        <w:jc w:val="left"/>
      </w:pPr>
    </w:p>
    <w:p w14:paraId="2C8BA54B" w14:textId="77777777" w:rsidR="007B1320" w:rsidRPr="007B1320" w:rsidRDefault="007B1320" w:rsidP="007B1320"/>
    <w:p w14:paraId="33A1A650" w14:textId="77777777" w:rsidR="007B1320" w:rsidRPr="007B1320" w:rsidRDefault="007B1320" w:rsidP="007B1320"/>
    <w:p w14:paraId="5BB80304" w14:textId="77777777" w:rsidR="007B1320" w:rsidRPr="007B1320" w:rsidRDefault="007B1320" w:rsidP="007B1320"/>
    <w:p w14:paraId="09454AD8" w14:textId="77777777" w:rsidR="007B1320" w:rsidRPr="007B1320" w:rsidRDefault="007B1320" w:rsidP="007B1320"/>
    <w:p w14:paraId="4FC64098" w14:textId="77777777" w:rsidR="007B1320" w:rsidRPr="007B1320" w:rsidRDefault="007B1320" w:rsidP="007B1320"/>
    <w:p w14:paraId="02A3590C" w14:textId="77777777" w:rsidR="007B1320" w:rsidRPr="007B1320" w:rsidRDefault="007B1320" w:rsidP="007B1320"/>
    <w:p w14:paraId="254169F3" w14:textId="77777777" w:rsidR="007B1320" w:rsidRPr="007B1320" w:rsidRDefault="007B1320" w:rsidP="007B1320"/>
    <w:p w14:paraId="29BC65F1" w14:textId="77777777" w:rsidR="007B1320" w:rsidRPr="007B1320" w:rsidRDefault="007B1320" w:rsidP="007B1320"/>
    <w:p w14:paraId="723D8D59" w14:textId="1407D248" w:rsidR="007B1320" w:rsidRDefault="007B1320" w:rsidP="007B1320">
      <w:pPr>
        <w:tabs>
          <w:tab w:val="left" w:pos="2396"/>
        </w:tabs>
        <w:spacing w:after="0" w:line="240" w:lineRule="auto"/>
        <w:jc w:val="left"/>
      </w:pPr>
      <w:r>
        <w:tab/>
      </w:r>
    </w:p>
    <w:p w14:paraId="32AF8ED8" w14:textId="77777777" w:rsidR="007B1320" w:rsidRDefault="007B1320" w:rsidP="00B56CBB">
      <w:pPr>
        <w:spacing w:after="0" w:line="240" w:lineRule="auto"/>
        <w:jc w:val="left"/>
      </w:pPr>
    </w:p>
    <w:p w14:paraId="540C3B21" w14:textId="3E648E30" w:rsidR="006D2E13" w:rsidRPr="004E0D97" w:rsidRDefault="000B66DC" w:rsidP="00B56CBB">
      <w:pPr>
        <w:spacing w:after="0" w:line="240" w:lineRule="auto"/>
        <w:jc w:val="left"/>
      </w:pPr>
      <w:r w:rsidRPr="007B1320">
        <w:br w:type="page"/>
      </w:r>
      <w:r w:rsidR="00536709">
        <w:rPr>
          <w:noProof/>
        </w:rPr>
        <w:lastRenderedPageBreak/>
        <mc:AlternateContent>
          <mc:Choice Requires="wps">
            <w:drawing>
              <wp:anchor distT="45720" distB="45720" distL="114300" distR="114300" simplePos="0" relativeHeight="251658243" behindDoc="0" locked="0" layoutInCell="1" allowOverlap="1" wp14:anchorId="47B43F48" wp14:editId="13838EA2">
                <wp:simplePos x="0" y="0"/>
                <wp:positionH relativeFrom="margin">
                  <wp:align>left</wp:align>
                </wp:positionH>
                <wp:positionV relativeFrom="paragraph">
                  <wp:posOffset>2200275</wp:posOffset>
                </wp:positionV>
                <wp:extent cx="4191635" cy="1880870"/>
                <wp:effectExtent l="0" t="0" r="0" b="50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35" cy="1880870"/>
                        </a:xfrm>
                        <a:prstGeom prst="rect">
                          <a:avLst/>
                        </a:prstGeom>
                        <a:solidFill>
                          <a:srgbClr val="FFFFFF"/>
                        </a:solidFill>
                        <a:ln w="9525">
                          <a:noFill/>
                          <a:miter lim="800000"/>
                          <a:headEnd/>
                          <a:tailEnd/>
                        </a:ln>
                      </wps:spPr>
                      <wps:txbx>
                        <w:txbxContent>
                          <w:p w14:paraId="4C3E204D" w14:textId="78154A5F" w:rsidR="00CF4150" w:rsidRDefault="002C308E" w:rsidP="00840C58">
                            <w:pPr>
                              <w:rPr>
                                <w:bCs/>
                                <w:sz w:val="28"/>
                                <w:szCs w:val="28"/>
                              </w:rPr>
                            </w:pPr>
                            <w:r>
                              <w:rPr>
                                <w:bCs/>
                                <w:sz w:val="28"/>
                                <w:szCs w:val="28"/>
                              </w:rPr>
                              <w:t xml:space="preserve">If you have any questions or </w:t>
                            </w:r>
                            <w:r w:rsidR="00CF4150">
                              <w:rPr>
                                <w:bCs/>
                                <w:sz w:val="28"/>
                                <w:szCs w:val="28"/>
                              </w:rPr>
                              <w:t>issues,</w:t>
                            </w:r>
                            <w:r>
                              <w:rPr>
                                <w:bCs/>
                                <w:sz w:val="28"/>
                                <w:szCs w:val="28"/>
                              </w:rPr>
                              <w:t xml:space="preserve"> please contact the sustainability t</w:t>
                            </w:r>
                            <w:r w:rsidR="00CF4150">
                              <w:rPr>
                                <w:bCs/>
                                <w:sz w:val="28"/>
                                <w:szCs w:val="28"/>
                              </w:rPr>
                              <w:t>eam:</w:t>
                            </w:r>
                          </w:p>
                          <w:p w14:paraId="4DF27B40" w14:textId="12AB2F31" w:rsidR="00536709" w:rsidRPr="002C308E" w:rsidRDefault="0087456D" w:rsidP="00CF4150">
                            <w:pPr>
                              <w:jc w:val="left"/>
                              <w:rPr>
                                <w:bCs/>
                                <w:sz w:val="28"/>
                                <w:szCs w:val="28"/>
                              </w:rPr>
                            </w:pPr>
                            <w:r w:rsidRPr="002C308E">
                              <w:rPr>
                                <w:bCs/>
                                <w:sz w:val="28"/>
                                <w:szCs w:val="28"/>
                              </w:rPr>
                              <w:t>sustainability</w:t>
                            </w:r>
                            <w:r w:rsidR="00536709" w:rsidRPr="002C308E">
                              <w:rPr>
                                <w:bCs/>
                                <w:sz w:val="28"/>
                                <w:szCs w:val="28"/>
                              </w:rPr>
                              <w:t>@motorsportuk.org</w:t>
                            </w:r>
                          </w:p>
                          <w:p w14:paraId="79D11591" w14:textId="7669A52C" w:rsidR="00840C58" w:rsidRPr="002C308E" w:rsidRDefault="00840C58" w:rsidP="00840C58">
                            <w:pPr>
                              <w:rPr>
                                <w:bCs/>
                                <w:sz w:val="28"/>
                                <w:szCs w:val="28"/>
                              </w:rPr>
                            </w:pPr>
                            <w:r w:rsidRPr="002C308E">
                              <w:rPr>
                                <w:bCs/>
                                <w:sz w:val="28"/>
                                <w:szCs w:val="28"/>
                              </w:rPr>
                              <w:t>www.motorsportuk.org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43F48" id="_x0000_s1027" type="#_x0000_t202" style="position:absolute;margin-left:0;margin-top:173.25pt;width:330.05pt;height:148.1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" stroked="f">
                <v:textbox>
                  <w:txbxContent>
                    <w:p w14:paraId="4C3E204D" w14:textId="78154A5F" w:rsidR="00CF4150" w:rsidRDefault="002C308E" w:rsidP="00840C58">
                      <w:pPr>
                        <w:rPr>
                          <w:bCs/>
                          <w:sz w:val="28"/>
                          <w:szCs w:val="28"/>
                        </w:rPr>
                      </w:pPr>
                      <w:r>
                        <w:rPr>
                          <w:bCs/>
                          <w:sz w:val="28"/>
                          <w:szCs w:val="28"/>
                        </w:rPr>
                        <w:t xml:space="preserve">If you have any questions or </w:t>
                      </w:r>
                      <w:r w:rsidR="00CF4150">
                        <w:rPr>
                          <w:bCs/>
                          <w:sz w:val="28"/>
                          <w:szCs w:val="28"/>
                        </w:rPr>
                        <w:t>issues,</w:t>
                      </w:r>
                      <w:r>
                        <w:rPr>
                          <w:bCs/>
                          <w:sz w:val="28"/>
                          <w:szCs w:val="28"/>
                        </w:rPr>
                        <w:t xml:space="preserve"> please contact the sustainability t</w:t>
                      </w:r>
                      <w:r w:rsidR="00CF4150">
                        <w:rPr>
                          <w:bCs/>
                          <w:sz w:val="28"/>
                          <w:szCs w:val="28"/>
                        </w:rPr>
                        <w:t>eam:</w:t>
                      </w:r>
                    </w:p>
                    <w:p w14:paraId="4DF27B40" w14:textId="12AB2F31" w:rsidR="00536709" w:rsidRPr="002C308E" w:rsidRDefault="0087456D" w:rsidP="00CF4150">
                      <w:pPr>
                        <w:jc w:val="left"/>
                        <w:rPr>
                          <w:bCs/>
                          <w:sz w:val="28"/>
                          <w:szCs w:val="28"/>
                        </w:rPr>
                      </w:pPr>
                      <w:r w:rsidRPr="002C308E">
                        <w:rPr>
                          <w:bCs/>
                          <w:sz w:val="28"/>
                          <w:szCs w:val="28"/>
                        </w:rPr>
                        <w:t>sustainability</w:t>
                      </w:r>
                      <w:r w:rsidR="00536709" w:rsidRPr="002C308E">
                        <w:rPr>
                          <w:bCs/>
                          <w:sz w:val="28"/>
                          <w:szCs w:val="28"/>
                        </w:rPr>
                        <w:t>@motorsportuk.org</w:t>
                      </w:r>
                    </w:p>
                    <w:p w14:paraId="79D11591" w14:textId="7669A52C" w:rsidR="00840C58" w:rsidRPr="002C308E" w:rsidRDefault="00840C58" w:rsidP="00840C58">
                      <w:pPr>
                        <w:rPr>
                          <w:bCs/>
                          <w:sz w:val="28"/>
                          <w:szCs w:val="28"/>
                        </w:rPr>
                      </w:pPr>
                      <w:r w:rsidRPr="002C308E">
                        <w:rPr>
                          <w:bCs/>
                          <w:sz w:val="28"/>
                          <w:szCs w:val="28"/>
                        </w:rPr>
                        <w:t>www.motorsportuk.org</w:t>
                      </w:r>
                    </w:p>
                  </w:txbxContent>
                </v:textbox>
                <w10:wrap type="square" anchorx="margin"/>
              </v:shape>
            </w:pict>
          </mc:Fallback>
        </mc:AlternateContent>
      </w:r>
      <w:r w:rsidR="00840C58">
        <w:rPr>
          <w:noProof/>
        </w:rPr>
        <w:drawing>
          <wp:anchor distT="0" distB="0" distL="114300" distR="114300" simplePos="0" relativeHeight="251658244" behindDoc="1" locked="0" layoutInCell="1" allowOverlap="1" wp14:anchorId="643F383B" wp14:editId="79300858">
            <wp:simplePos x="0" y="0"/>
            <wp:positionH relativeFrom="column">
              <wp:posOffset>-3219450</wp:posOffset>
            </wp:positionH>
            <wp:positionV relativeFrom="paragraph">
              <wp:posOffset>4410075</wp:posOffset>
            </wp:positionV>
            <wp:extent cx="8029575" cy="8029575"/>
            <wp:effectExtent l="0" t="0" r="9525" b="9525"/>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torsport UK Graphics_Target_Green_RGB.png"/>
                    <pic:cNvPicPr/>
                  </pic:nvPicPr>
                  <pic:blipFill>
                    <a:blip r:embed="rId57">
                      <a:extLst>
                        <a:ext uri="{28A0092B-C50C-407E-A947-70E740481C1C}">
                          <a14:useLocalDpi xmlns:a14="http://schemas.microsoft.com/office/drawing/2010/main" val="0"/>
                        </a:ext>
                      </a:extLst>
                    </a:blip>
                    <a:stretch>
                      <a:fillRect/>
                    </a:stretch>
                  </pic:blipFill>
                  <pic:spPr>
                    <a:xfrm>
                      <a:off x="0" y="0"/>
                      <a:ext cx="8029575" cy="8029575"/>
                    </a:xfrm>
                    <a:prstGeom prst="rect">
                      <a:avLst/>
                    </a:prstGeom>
                  </pic:spPr>
                </pic:pic>
              </a:graphicData>
            </a:graphic>
            <wp14:sizeRelH relativeFrom="page">
              <wp14:pctWidth>0</wp14:pctWidth>
            </wp14:sizeRelH>
            <wp14:sizeRelV relativeFrom="page">
              <wp14:pctHeight>0</wp14:pctHeight>
            </wp14:sizeRelV>
          </wp:anchor>
        </w:drawing>
      </w:r>
    </w:p>
    <w:sectPr w:rsidR="006D2E13" w:rsidRPr="004E0D97" w:rsidSect="004A5F43">
      <w:headerReference w:type="default" r:id="rId58"/>
      <w:footerReference w:type="default" r:id="rId59"/>
      <w:headerReference w:type="first" r:id="rId60"/>
      <w:footerReference w:type="first" r:id="rId61"/>
      <w:pgSz w:w="11906" w:h="16838"/>
      <w:pgMar w:top="1440" w:right="1440" w:bottom="709" w:left="1440" w:header="284"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8493" w14:textId="77777777" w:rsidR="009D7EE8" w:rsidRDefault="009D7EE8" w:rsidP="00CC42DD">
      <w:r>
        <w:separator/>
      </w:r>
    </w:p>
  </w:endnote>
  <w:endnote w:type="continuationSeparator" w:id="0">
    <w:p w14:paraId="3FBC7F35" w14:textId="77777777" w:rsidR="009D7EE8" w:rsidRDefault="009D7EE8" w:rsidP="00CC42DD">
      <w:r>
        <w:continuationSeparator/>
      </w:r>
    </w:p>
  </w:endnote>
  <w:endnote w:type="continuationNotice" w:id="1">
    <w:p w14:paraId="7EE7505A" w14:textId="77777777" w:rsidR="009D7EE8" w:rsidRDefault="009D7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meto">
    <w:altName w:val="Calibri"/>
    <w:charset w:val="00"/>
    <w:family w:val="swiss"/>
    <w:pitch w:val="variable"/>
    <w:sig w:usb0="A00000AF" w:usb1="5000205B" w:usb2="00000000" w:usb3="00000000" w:csb0="00000093" w:csb1="00000000"/>
  </w:font>
  <w:font w:name="Prometo Light">
    <w:altName w:val="Calibri"/>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E5A2" w14:textId="1C7F320E" w:rsidR="00641C5D" w:rsidRPr="00BD7000" w:rsidRDefault="00641C5D" w:rsidP="00641C5D">
    <w:pPr>
      <w:pStyle w:val="Footer"/>
      <w:tabs>
        <w:tab w:val="left" w:pos="6560"/>
      </w:tabs>
      <w:jc w:val="left"/>
      <w:rPr>
        <w:lang w:val="en-US"/>
      </w:rPr>
    </w:pPr>
    <w:r w:rsidRPr="009224AF">
      <w:rPr>
        <w:sz w:val="12"/>
        <w:szCs w:val="12"/>
        <w:lang w:val="en-US"/>
      </w:rPr>
      <w:fldChar w:fldCharType="begin"/>
    </w:r>
    <w:r w:rsidRPr="009224AF">
      <w:rPr>
        <w:sz w:val="12"/>
        <w:szCs w:val="12"/>
        <w:lang w:val="en-US"/>
      </w:rPr>
      <w:instrText xml:space="preserve"> FILENAME   \* MERGEFORMAT </w:instrText>
    </w:r>
    <w:r w:rsidRPr="009224AF">
      <w:rPr>
        <w:sz w:val="12"/>
        <w:szCs w:val="12"/>
        <w:lang w:val="en-US"/>
      </w:rPr>
      <w:fldChar w:fldCharType="separate"/>
    </w:r>
    <w:r w:rsidR="008B0037">
      <w:rPr>
        <w:noProof/>
        <w:sz w:val="12"/>
        <w:szCs w:val="12"/>
        <w:lang w:val="en-US"/>
      </w:rPr>
      <w:t>Motorsport UK Environmental Worksheet V</w:t>
    </w:r>
    <w:r w:rsidRPr="009224AF">
      <w:rPr>
        <w:sz w:val="12"/>
        <w:szCs w:val="12"/>
        <w:lang w:val="en-US"/>
      </w:rPr>
      <w:fldChar w:fldCharType="end"/>
    </w:r>
    <w:r w:rsidR="007B1320">
      <w:rPr>
        <w:sz w:val="12"/>
        <w:szCs w:val="12"/>
        <w:lang w:val="en-US"/>
      </w:rPr>
      <w:t xml:space="preserve">3, </w:t>
    </w:r>
    <w:r w:rsidR="009F0178">
      <w:rPr>
        <w:sz w:val="12"/>
        <w:szCs w:val="12"/>
        <w:lang w:val="en-US"/>
      </w:rPr>
      <w:t>November</w:t>
    </w:r>
    <w:r w:rsidR="007B1320">
      <w:rPr>
        <w:sz w:val="12"/>
        <w:szCs w:val="12"/>
        <w:lang w:val="en-US"/>
      </w:rPr>
      <w:t xml:space="preserve"> 2025</w:t>
    </w:r>
    <w:r>
      <w:rPr>
        <w:lang w:val="en-US"/>
      </w:rPr>
      <w:tab/>
    </w:r>
    <w:r>
      <w:rPr>
        <w:lang w:val="en-US"/>
      </w:rPr>
      <w:tab/>
    </w:r>
    <w:r>
      <w:rPr>
        <w:lang w:val="en-US"/>
      </w:rPr>
      <w:tab/>
    </w:r>
    <w:r w:rsidRPr="009224AF">
      <w:rPr>
        <w:color w:val="7F7F7F" w:themeColor="background1" w:themeShade="7F"/>
        <w:spacing w:val="60"/>
        <w:sz w:val="16"/>
        <w:szCs w:val="16"/>
        <w:lang w:val="en-US"/>
      </w:rPr>
      <w:t>Page</w:t>
    </w:r>
    <w:r w:rsidRPr="009224AF">
      <w:rPr>
        <w:sz w:val="16"/>
        <w:szCs w:val="16"/>
        <w:lang w:val="en-US"/>
      </w:rPr>
      <w:t xml:space="preserve"> | </w:t>
    </w:r>
    <w:r w:rsidRPr="009224AF">
      <w:rPr>
        <w:sz w:val="16"/>
        <w:szCs w:val="16"/>
        <w:lang w:val="en-US"/>
      </w:rPr>
      <w:fldChar w:fldCharType="begin"/>
    </w:r>
    <w:r w:rsidRPr="009224AF">
      <w:rPr>
        <w:sz w:val="16"/>
        <w:szCs w:val="16"/>
        <w:lang w:val="en-US"/>
      </w:rPr>
      <w:instrText xml:space="preserve"> PAGE   \* MERGEFORMAT </w:instrText>
    </w:r>
    <w:r w:rsidRPr="009224AF">
      <w:rPr>
        <w:sz w:val="16"/>
        <w:szCs w:val="16"/>
        <w:lang w:val="en-US"/>
      </w:rPr>
      <w:fldChar w:fldCharType="separate"/>
    </w:r>
    <w:r w:rsidRPr="009224AF">
      <w:rPr>
        <w:b/>
        <w:bCs/>
        <w:noProof/>
        <w:sz w:val="16"/>
        <w:szCs w:val="16"/>
        <w:lang w:val="en-US"/>
      </w:rPr>
      <w:t>1</w:t>
    </w:r>
    <w:r w:rsidRPr="009224AF">
      <w:rPr>
        <w:b/>
        <w:bCs/>
        <w:noProof/>
        <w:sz w:val="16"/>
        <w:szCs w:val="16"/>
        <w:lang w:val="en-US"/>
      </w:rPr>
      <w:fldChar w:fldCharType="end"/>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2F40628B" w14:paraId="0BDA1505" w14:textId="77777777" w:rsidTr="2F40628B">
      <w:tc>
        <w:tcPr>
          <w:tcW w:w="3009" w:type="dxa"/>
        </w:tcPr>
        <w:p w14:paraId="7B2B04A7" w14:textId="1E90AFDD" w:rsidR="2F40628B" w:rsidRDefault="2F40628B" w:rsidP="2F40628B">
          <w:pPr>
            <w:pStyle w:val="Header"/>
            <w:ind w:left="-115"/>
            <w:jc w:val="left"/>
          </w:pPr>
        </w:p>
      </w:tc>
      <w:tc>
        <w:tcPr>
          <w:tcW w:w="3009" w:type="dxa"/>
        </w:tcPr>
        <w:p w14:paraId="5B48CDFE" w14:textId="56912C6E" w:rsidR="2F40628B" w:rsidRDefault="2F40628B" w:rsidP="2F40628B">
          <w:pPr>
            <w:pStyle w:val="Header"/>
            <w:jc w:val="center"/>
          </w:pPr>
        </w:p>
      </w:tc>
      <w:tc>
        <w:tcPr>
          <w:tcW w:w="3009" w:type="dxa"/>
        </w:tcPr>
        <w:p w14:paraId="2289A005" w14:textId="0725FAA8" w:rsidR="2F40628B" w:rsidRDefault="2F40628B" w:rsidP="2F40628B">
          <w:pPr>
            <w:pStyle w:val="Header"/>
            <w:ind w:right="-115"/>
            <w:jc w:val="right"/>
          </w:pPr>
        </w:p>
      </w:tc>
    </w:tr>
  </w:tbl>
  <w:p w14:paraId="4368C412" w14:textId="458ADC97" w:rsidR="2F40628B" w:rsidRDefault="2F40628B" w:rsidP="2F406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87CC" w14:textId="77777777" w:rsidR="009D7EE8" w:rsidRDefault="009D7EE8" w:rsidP="00CC42DD">
      <w:r>
        <w:separator/>
      </w:r>
    </w:p>
  </w:footnote>
  <w:footnote w:type="continuationSeparator" w:id="0">
    <w:p w14:paraId="20DE0029" w14:textId="77777777" w:rsidR="009D7EE8" w:rsidRDefault="009D7EE8" w:rsidP="00CC42DD">
      <w:r>
        <w:continuationSeparator/>
      </w:r>
    </w:p>
  </w:footnote>
  <w:footnote w:type="continuationNotice" w:id="1">
    <w:p w14:paraId="754278CA" w14:textId="77777777" w:rsidR="009D7EE8" w:rsidRDefault="009D7E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ADED" w14:textId="799650FF" w:rsidR="00641C5D" w:rsidRDefault="00641C5D" w:rsidP="0020114B">
    <w:pPr>
      <w:pStyle w:val="Header"/>
      <w:jc w:val="right"/>
    </w:pPr>
    <w:r w:rsidRPr="00816A47">
      <w:rPr>
        <w:noProof/>
      </w:rPr>
      <w:drawing>
        <wp:anchor distT="0" distB="0" distL="114300" distR="114300" simplePos="0" relativeHeight="251658240" behindDoc="0" locked="0" layoutInCell="1" allowOverlap="1" wp14:anchorId="16AE2FEA" wp14:editId="04B1F95A">
          <wp:simplePos x="0" y="0"/>
          <wp:positionH relativeFrom="column">
            <wp:posOffset>3533775</wp:posOffset>
          </wp:positionH>
          <wp:positionV relativeFrom="paragraph">
            <wp:posOffset>229235</wp:posOffset>
          </wp:positionV>
          <wp:extent cx="2194308" cy="380026"/>
          <wp:effectExtent l="0" t="0" r="0" b="127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94308" cy="3800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2F40628B" w14:paraId="333B75F0" w14:textId="77777777" w:rsidTr="2F40628B">
      <w:tc>
        <w:tcPr>
          <w:tcW w:w="3009" w:type="dxa"/>
        </w:tcPr>
        <w:p w14:paraId="68E1C27E" w14:textId="79496645" w:rsidR="2F40628B" w:rsidRDefault="2F40628B" w:rsidP="2F40628B">
          <w:pPr>
            <w:pStyle w:val="Header"/>
            <w:ind w:left="-115"/>
            <w:jc w:val="left"/>
          </w:pPr>
        </w:p>
      </w:tc>
      <w:tc>
        <w:tcPr>
          <w:tcW w:w="3009" w:type="dxa"/>
        </w:tcPr>
        <w:p w14:paraId="3F8DE988" w14:textId="38D38005" w:rsidR="2F40628B" w:rsidRDefault="2F40628B" w:rsidP="2F40628B">
          <w:pPr>
            <w:pStyle w:val="Header"/>
            <w:jc w:val="center"/>
          </w:pPr>
        </w:p>
      </w:tc>
      <w:tc>
        <w:tcPr>
          <w:tcW w:w="3009" w:type="dxa"/>
        </w:tcPr>
        <w:p w14:paraId="76919F10" w14:textId="0BBC5877" w:rsidR="2F40628B" w:rsidRDefault="2F40628B" w:rsidP="2F40628B">
          <w:pPr>
            <w:pStyle w:val="Header"/>
            <w:ind w:right="-115"/>
            <w:jc w:val="right"/>
          </w:pPr>
        </w:p>
      </w:tc>
    </w:tr>
  </w:tbl>
  <w:p w14:paraId="3875738E" w14:textId="2AFFC3D0" w:rsidR="2F40628B" w:rsidRDefault="2F40628B" w:rsidP="2F406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D21"/>
    <w:multiLevelType w:val="hybridMultilevel"/>
    <w:tmpl w:val="2DFCAB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D32DCF"/>
    <w:multiLevelType w:val="hybridMultilevel"/>
    <w:tmpl w:val="17905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F16F5"/>
    <w:multiLevelType w:val="hybridMultilevel"/>
    <w:tmpl w:val="0460570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8727E"/>
    <w:multiLevelType w:val="hybridMultilevel"/>
    <w:tmpl w:val="2C867486"/>
    <w:lvl w:ilvl="0" w:tplc="5CCC53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45894"/>
    <w:multiLevelType w:val="multilevel"/>
    <w:tmpl w:val="BC5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8169D"/>
    <w:multiLevelType w:val="hybridMultilevel"/>
    <w:tmpl w:val="5F140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F02AB"/>
    <w:multiLevelType w:val="multilevel"/>
    <w:tmpl w:val="ED2C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E25ED"/>
    <w:multiLevelType w:val="hybridMultilevel"/>
    <w:tmpl w:val="6498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0B24"/>
    <w:multiLevelType w:val="hybridMultilevel"/>
    <w:tmpl w:val="2000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8308A"/>
    <w:multiLevelType w:val="multilevel"/>
    <w:tmpl w:val="119A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36AD3"/>
    <w:multiLevelType w:val="multilevel"/>
    <w:tmpl w:val="ED2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F039B"/>
    <w:multiLevelType w:val="hybridMultilevel"/>
    <w:tmpl w:val="24DECC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5A26FD"/>
    <w:multiLevelType w:val="hybridMultilevel"/>
    <w:tmpl w:val="C950B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00969"/>
    <w:multiLevelType w:val="multilevel"/>
    <w:tmpl w:val="54CA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405DA5"/>
    <w:multiLevelType w:val="hybridMultilevel"/>
    <w:tmpl w:val="88AC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A6041"/>
    <w:multiLevelType w:val="hybridMultilevel"/>
    <w:tmpl w:val="CDB636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ED10FFB"/>
    <w:multiLevelType w:val="hybridMultilevel"/>
    <w:tmpl w:val="9990B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87A98"/>
    <w:multiLevelType w:val="hybridMultilevel"/>
    <w:tmpl w:val="348E8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DD2EAA"/>
    <w:multiLevelType w:val="hybridMultilevel"/>
    <w:tmpl w:val="B2FE5F90"/>
    <w:lvl w:ilvl="0" w:tplc="7CEAA3F6">
      <w:start w:val="1"/>
      <w:numFmt w:val="bullet"/>
      <w:lvlText w:val="•"/>
      <w:lvlJc w:val="left"/>
      <w:pPr>
        <w:tabs>
          <w:tab w:val="num" w:pos="720"/>
        </w:tabs>
        <w:ind w:left="720" w:hanging="360"/>
      </w:pPr>
      <w:rPr>
        <w:rFonts w:ascii="Arial" w:hAnsi="Arial" w:hint="default"/>
      </w:rPr>
    </w:lvl>
    <w:lvl w:ilvl="1" w:tplc="836E7976" w:tentative="1">
      <w:start w:val="1"/>
      <w:numFmt w:val="bullet"/>
      <w:lvlText w:val="•"/>
      <w:lvlJc w:val="left"/>
      <w:pPr>
        <w:tabs>
          <w:tab w:val="num" w:pos="1440"/>
        </w:tabs>
        <w:ind w:left="1440" w:hanging="360"/>
      </w:pPr>
      <w:rPr>
        <w:rFonts w:ascii="Arial" w:hAnsi="Arial" w:hint="default"/>
      </w:rPr>
    </w:lvl>
    <w:lvl w:ilvl="2" w:tplc="29ECAA90" w:tentative="1">
      <w:start w:val="1"/>
      <w:numFmt w:val="bullet"/>
      <w:lvlText w:val="•"/>
      <w:lvlJc w:val="left"/>
      <w:pPr>
        <w:tabs>
          <w:tab w:val="num" w:pos="2160"/>
        </w:tabs>
        <w:ind w:left="2160" w:hanging="360"/>
      </w:pPr>
      <w:rPr>
        <w:rFonts w:ascii="Arial" w:hAnsi="Arial" w:hint="default"/>
      </w:rPr>
    </w:lvl>
    <w:lvl w:ilvl="3" w:tplc="E54086D6" w:tentative="1">
      <w:start w:val="1"/>
      <w:numFmt w:val="bullet"/>
      <w:lvlText w:val="•"/>
      <w:lvlJc w:val="left"/>
      <w:pPr>
        <w:tabs>
          <w:tab w:val="num" w:pos="2880"/>
        </w:tabs>
        <w:ind w:left="2880" w:hanging="360"/>
      </w:pPr>
      <w:rPr>
        <w:rFonts w:ascii="Arial" w:hAnsi="Arial" w:hint="default"/>
      </w:rPr>
    </w:lvl>
    <w:lvl w:ilvl="4" w:tplc="68E6B010" w:tentative="1">
      <w:start w:val="1"/>
      <w:numFmt w:val="bullet"/>
      <w:lvlText w:val="•"/>
      <w:lvlJc w:val="left"/>
      <w:pPr>
        <w:tabs>
          <w:tab w:val="num" w:pos="3600"/>
        </w:tabs>
        <w:ind w:left="3600" w:hanging="360"/>
      </w:pPr>
      <w:rPr>
        <w:rFonts w:ascii="Arial" w:hAnsi="Arial" w:hint="default"/>
      </w:rPr>
    </w:lvl>
    <w:lvl w:ilvl="5" w:tplc="040A7608" w:tentative="1">
      <w:start w:val="1"/>
      <w:numFmt w:val="bullet"/>
      <w:lvlText w:val="•"/>
      <w:lvlJc w:val="left"/>
      <w:pPr>
        <w:tabs>
          <w:tab w:val="num" w:pos="4320"/>
        </w:tabs>
        <w:ind w:left="4320" w:hanging="360"/>
      </w:pPr>
      <w:rPr>
        <w:rFonts w:ascii="Arial" w:hAnsi="Arial" w:hint="default"/>
      </w:rPr>
    </w:lvl>
    <w:lvl w:ilvl="6" w:tplc="7FF8B400" w:tentative="1">
      <w:start w:val="1"/>
      <w:numFmt w:val="bullet"/>
      <w:lvlText w:val="•"/>
      <w:lvlJc w:val="left"/>
      <w:pPr>
        <w:tabs>
          <w:tab w:val="num" w:pos="5040"/>
        </w:tabs>
        <w:ind w:left="5040" w:hanging="360"/>
      </w:pPr>
      <w:rPr>
        <w:rFonts w:ascii="Arial" w:hAnsi="Arial" w:hint="default"/>
      </w:rPr>
    </w:lvl>
    <w:lvl w:ilvl="7" w:tplc="DD105CE0" w:tentative="1">
      <w:start w:val="1"/>
      <w:numFmt w:val="bullet"/>
      <w:lvlText w:val="•"/>
      <w:lvlJc w:val="left"/>
      <w:pPr>
        <w:tabs>
          <w:tab w:val="num" w:pos="5760"/>
        </w:tabs>
        <w:ind w:left="5760" w:hanging="360"/>
      </w:pPr>
      <w:rPr>
        <w:rFonts w:ascii="Arial" w:hAnsi="Arial" w:hint="default"/>
      </w:rPr>
    </w:lvl>
    <w:lvl w:ilvl="8" w:tplc="6F92BEC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671F6E"/>
    <w:multiLevelType w:val="hybridMultilevel"/>
    <w:tmpl w:val="8E8AD9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6B7702"/>
    <w:multiLevelType w:val="hybridMultilevel"/>
    <w:tmpl w:val="BE28A7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8760FE2"/>
    <w:multiLevelType w:val="hybridMultilevel"/>
    <w:tmpl w:val="2A4C21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683FB4"/>
    <w:multiLevelType w:val="hybridMultilevel"/>
    <w:tmpl w:val="615A2204"/>
    <w:lvl w:ilvl="0" w:tplc="4C0E38F6">
      <w:start w:val="1"/>
      <w:numFmt w:val="bullet"/>
      <w:lvlText w:val="•"/>
      <w:lvlJc w:val="left"/>
      <w:pPr>
        <w:tabs>
          <w:tab w:val="num" w:pos="720"/>
        </w:tabs>
        <w:ind w:left="720" w:hanging="360"/>
      </w:pPr>
      <w:rPr>
        <w:rFonts w:ascii="Arial" w:hAnsi="Arial" w:hint="default"/>
      </w:rPr>
    </w:lvl>
    <w:lvl w:ilvl="1" w:tplc="AE0CA836" w:tentative="1">
      <w:start w:val="1"/>
      <w:numFmt w:val="bullet"/>
      <w:lvlText w:val="•"/>
      <w:lvlJc w:val="left"/>
      <w:pPr>
        <w:tabs>
          <w:tab w:val="num" w:pos="1440"/>
        </w:tabs>
        <w:ind w:left="1440" w:hanging="360"/>
      </w:pPr>
      <w:rPr>
        <w:rFonts w:ascii="Arial" w:hAnsi="Arial" w:hint="default"/>
      </w:rPr>
    </w:lvl>
    <w:lvl w:ilvl="2" w:tplc="9C0E3626" w:tentative="1">
      <w:start w:val="1"/>
      <w:numFmt w:val="bullet"/>
      <w:lvlText w:val="•"/>
      <w:lvlJc w:val="left"/>
      <w:pPr>
        <w:tabs>
          <w:tab w:val="num" w:pos="2160"/>
        </w:tabs>
        <w:ind w:left="2160" w:hanging="360"/>
      </w:pPr>
      <w:rPr>
        <w:rFonts w:ascii="Arial" w:hAnsi="Arial" w:hint="default"/>
      </w:rPr>
    </w:lvl>
    <w:lvl w:ilvl="3" w:tplc="B7D051EC" w:tentative="1">
      <w:start w:val="1"/>
      <w:numFmt w:val="bullet"/>
      <w:lvlText w:val="•"/>
      <w:lvlJc w:val="left"/>
      <w:pPr>
        <w:tabs>
          <w:tab w:val="num" w:pos="2880"/>
        </w:tabs>
        <w:ind w:left="2880" w:hanging="360"/>
      </w:pPr>
      <w:rPr>
        <w:rFonts w:ascii="Arial" w:hAnsi="Arial" w:hint="default"/>
      </w:rPr>
    </w:lvl>
    <w:lvl w:ilvl="4" w:tplc="2C5418D8" w:tentative="1">
      <w:start w:val="1"/>
      <w:numFmt w:val="bullet"/>
      <w:lvlText w:val="•"/>
      <w:lvlJc w:val="left"/>
      <w:pPr>
        <w:tabs>
          <w:tab w:val="num" w:pos="3600"/>
        </w:tabs>
        <w:ind w:left="3600" w:hanging="360"/>
      </w:pPr>
      <w:rPr>
        <w:rFonts w:ascii="Arial" w:hAnsi="Arial" w:hint="default"/>
      </w:rPr>
    </w:lvl>
    <w:lvl w:ilvl="5" w:tplc="5B5074D0" w:tentative="1">
      <w:start w:val="1"/>
      <w:numFmt w:val="bullet"/>
      <w:lvlText w:val="•"/>
      <w:lvlJc w:val="left"/>
      <w:pPr>
        <w:tabs>
          <w:tab w:val="num" w:pos="4320"/>
        </w:tabs>
        <w:ind w:left="4320" w:hanging="360"/>
      </w:pPr>
      <w:rPr>
        <w:rFonts w:ascii="Arial" w:hAnsi="Arial" w:hint="default"/>
      </w:rPr>
    </w:lvl>
    <w:lvl w:ilvl="6" w:tplc="E71CACE2" w:tentative="1">
      <w:start w:val="1"/>
      <w:numFmt w:val="bullet"/>
      <w:lvlText w:val="•"/>
      <w:lvlJc w:val="left"/>
      <w:pPr>
        <w:tabs>
          <w:tab w:val="num" w:pos="5040"/>
        </w:tabs>
        <w:ind w:left="5040" w:hanging="360"/>
      </w:pPr>
      <w:rPr>
        <w:rFonts w:ascii="Arial" w:hAnsi="Arial" w:hint="default"/>
      </w:rPr>
    </w:lvl>
    <w:lvl w:ilvl="7" w:tplc="CA4EA97C" w:tentative="1">
      <w:start w:val="1"/>
      <w:numFmt w:val="bullet"/>
      <w:lvlText w:val="•"/>
      <w:lvlJc w:val="left"/>
      <w:pPr>
        <w:tabs>
          <w:tab w:val="num" w:pos="5760"/>
        </w:tabs>
        <w:ind w:left="5760" w:hanging="360"/>
      </w:pPr>
      <w:rPr>
        <w:rFonts w:ascii="Arial" w:hAnsi="Arial" w:hint="default"/>
      </w:rPr>
    </w:lvl>
    <w:lvl w:ilvl="8" w:tplc="8C669C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080289"/>
    <w:multiLevelType w:val="hybridMultilevel"/>
    <w:tmpl w:val="CAB8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949C3"/>
    <w:multiLevelType w:val="multilevel"/>
    <w:tmpl w:val="17B03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A44A1E"/>
    <w:multiLevelType w:val="hybridMultilevel"/>
    <w:tmpl w:val="21B8D7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194A13"/>
    <w:multiLevelType w:val="hybridMultilevel"/>
    <w:tmpl w:val="DE1EE27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528C09EB"/>
    <w:multiLevelType w:val="multilevel"/>
    <w:tmpl w:val="456C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57CDD"/>
    <w:multiLevelType w:val="hybridMultilevel"/>
    <w:tmpl w:val="16505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436646"/>
    <w:multiLevelType w:val="hybridMultilevel"/>
    <w:tmpl w:val="8EEA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B54C0"/>
    <w:multiLevelType w:val="multilevel"/>
    <w:tmpl w:val="431C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62C25"/>
    <w:multiLevelType w:val="hybridMultilevel"/>
    <w:tmpl w:val="970643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1AC4F57"/>
    <w:multiLevelType w:val="hybridMultilevel"/>
    <w:tmpl w:val="7E1459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E02D1B"/>
    <w:multiLevelType w:val="hybridMultilevel"/>
    <w:tmpl w:val="6430EC16"/>
    <w:lvl w:ilvl="0" w:tplc="9BC2D4A2">
      <w:start w:val="1"/>
      <w:numFmt w:val="bullet"/>
      <w:lvlText w:val="•"/>
      <w:lvlJc w:val="left"/>
      <w:pPr>
        <w:tabs>
          <w:tab w:val="num" w:pos="720"/>
        </w:tabs>
        <w:ind w:left="720" w:hanging="360"/>
      </w:pPr>
      <w:rPr>
        <w:rFonts w:ascii="Arial" w:hAnsi="Arial" w:hint="default"/>
      </w:rPr>
    </w:lvl>
    <w:lvl w:ilvl="1" w:tplc="D01A192A" w:tentative="1">
      <w:start w:val="1"/>
      <w:numFmt w:val="bullet"/>
      <w:lvlText w:val="•"/>
      <w:lvlJc w:val="left"/>
      <w:pPr>
        <w:tabs>
          <w:tab w:val="num" w:pos="1440"/>
        </w:tabs>
        <w:ind w:left="1440" w:hanging="360"/>
      </w:pPr>
      <w:rPr>
        <w:rFonts w:ascii="Arial" w:hAnsi="Arial" w:hint="default"/>
      </w:rPr>
    </w:lvl>
    <w:lvl w:ilvl="2" w:tplc="E042EDEC" w:tentative="1">
      <w:start w:val="1"/>
      <w:numFmt w:val="bullet"/>
      <w:lvlText w:val="•"/>
      <w:lvlJc w:val="left"/>
      <w:pPr>
        <w:tabs>
          <w:tab w:val="num" w:pos="2160"/>
        </w:tabs>
        <w:ind w:left="2160" w:hanging="360"/>
      </w:pPr>
      <w:rPr>
        <w:rFonts w:ascii="Arial" w:hAnsi="Arial" w:hint="default"/>
      </w:rPr>
    </w:lvl>
    <w:lvl w:ilvl="3" w:tplc="1B783F48" w:tentative="1">
      <w:start w:val="1"/>
      <w:numFmt w:val="bullet"/>
      <w:lvlText w:val="•"/>
      <w:lvlJc w:val="left"/>
      <w:pPr>
        <w:tabs>
          <w:tab w:val="num" w:pos="2880"/>
        </w:tabs>
        <w:ind w:left="2880" w:hanging="360"/>
      </w:pPr>
      <w:rPr>
        <w:rFonts w:ascii="Arial" w:hAnsi="Arial" w:hint="default"/>
      </w:rPr>
    </w:lvl>
    <w:lvl w:ilvl="4" w:tplc="14042BEA" w:tentative="1">
      <w:start w:val="1"/>
      <w:numFmt w:val="bullet"/>
      <w:lvlText w:val="•"/>
      <w:lvlJc w:val="left"/>
      <w:pPr>
        <w:tabs>
          <w:tab w:val="num" w:pos="3600"/>
        </w:tabs>
        <w:ind w:left="3600" w:hanging="360"/>
      </w:pPr>
      <w:rPr>
        <w:rFonts w:ascii="Arial" w:hAnsi="Arial" w:hint="default"/>
      </w:rPr>
    </w:lvl>
    <w:lvl w:ilvl="5" w:tplc="0CB4B8D8" w:tentative="1">
      <w:start w:val="1"/>
      <w:numFmt w:val="bullet"/>
      <w:lvlText w:val="•"/>
      <w:lvlJc w:val="left"/>
      <w:pPr>
        <w:tabs>
          <w:tab w:val="num" w:pos="4320"/>
        </w:tabs>
        <w:ind w:left="4320" w:hanging="360"/>
      </w:pPr>
      <w:rPr>
        <w:rFonts w:ascii="Arial" w:hAnsi="Arial" w:hint="default"/>
      </w:rPr>
    </w:lvl>
    <w:lvl w:ilvl="6" w:tplc="D05AA008" w:tentative="1">
      <w:start w:val="1"/>
      <w:numFmt w:val="bullet"/>
      <w:lvlText w:val="•"/>
      <w:lvlJc w:val="left"/>
      <w:pPr>
        <w:tabs>
          <w:tab w:val="num" w:pos="5040"/>
        </w:tabs>
        <w:ind w:left="5040" w:hanging="360"/>
      </w:pPr>
      <w:rPr>
        <w:rFonts w:ascii="Arial" w:hAnsi="Arial" w:hint="default"/>
      </w:rPr>
    </w:lvl>
    <w:lvl w:ilvl="7" w:tplc="D40E97F6" w:tentative="1">
      <w:start w:val="1"/>
      <w:numFmt w:val="bullet"/>
      <w:lvlText w:val="•"/>
      <w:lvlJc w:val="left"/>
      <w:pPr>
        <w:tabs>
          <w:tab w:val="num" w:pos="5760"/>
        </w:tabs>
        <w:ind w:left="5760" w:hanging="360"/>
      </w:pPr>
      <w:rPr>
        <w:rFonts w:ascii="Arial" w:hAnsi="Arial" w:hint="default"/>
      </w:rPr>
    </w:lvl>
    <w:lvl w:ilvl="8" w:tplc="2A48952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1D246B"/>
    <w:multiLevelType w:val="hybridMultilevel"/>
    <w:tmpl w:val="0306754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D5CA3"/>
    <w:multiLevelType w:val="hybridMultilevel"/>
    <w:tmpl w:val="068EF034"/>
    <w:lvl w:ilvl="0" w:tplc="F6908482">
      <w:start w:val="50"/>
      <w:numFmt w:val="bullet"/>
      <w:lvlText w:val="-"/>
      <w:lvlJc w:val="left"/>
      <w:pPr>
        <w:ind w:left="420" w:hanging="360"/>
      </w:pPr>
      <w:rPr>
        <w:rFonts w:ascii="PT Sans" w:eastAsia="Times New Roman" w:hAnsi="PT San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6" w15:restartNumberingAfterBreak="0">
    <w:nsid w:val="6A4E7B78"/>
    <w:multiLevelType w:val="multilevel"/>
    <w:tmpl w:val="E15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4105E"/>
    <w:multiLevelType w:val="hybridMultilevel"/>
    <w:tmpl w:val="9790F7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FF694B"/>
    <w:multiLevelType w:val="hybridMultilevel"/>
    <w:tmpl w:val="490251C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15:restartNumberingAfterBreak="0">
    <w:nsid w:val="7ECC23A8"/>
    <w:multiLevelType w:val="multilevel"/>
    <w:tmpl w:val="4F3C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50E98"/>
    <w:multiLevelType w:val="multilevel"/>
    <w:tmpl w:val="119A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845663">
    <w:abstractNumId w:val="17"/>
  </w:num>
  <w:num w:numId="2" w16cid:durableId="1170563194">
    <w:abstractNumId w:val="39"/>
  </w:num>
  <w:num w:numId="3" w16cid:durableId="1239511772">
    <w:abstractNumId w:val="27"/>
  </w:num>
  <w:num w:numId="4" w16cid:durableId="1382095809">
    <w:abstractNumId w:val="40"/>
  </w:num>
  <w:num w:numId="5" w16cid:durableId="587614003">
    <w:abstractNumId w:val="24"/>
  </w:num>
  <w:num w:numId="6" w16cid:durableId="1568684900">
    <w:abstractNumId w:val="8"/>
  </w:num>
  <w:num w:numId="7" w16cid:durableId="637537332">
    <w:abstractNumId w:val="14"/>
  </w:num>
  <w:num w:numId="8" w16cid:durableId="1697929847">
    <w:abstractNumId w:val="22"/>
  </w:num>
  <w:num w:numId="9" w16cid:durableId="365983202">
    <w:abstractNumId w:val="13"/>
  </w:num>
  <w:num w:numId="10" w16cid:durableId="475227605">
    <w:abstractNumId w:val="6"/>
  </w:num>
  <w:num w:numId="11" w16cid:durableId="956570537">
    <w:abstractNumId w:val="10"/>
  </w:num>
  <w:num w:numId="12" w16cid:durableId="1401444609">
    <w:abstractNumId w:val="36"/>
  </w:num>
  <w:num w:numId="13" w16cid:durableId="787310391">
    <w:abstractNumId w:val="23"/>
  </w:num>
  <w:num w:numId="14" w16cid:durableId="1952741520">
    <w:abstractNumId w:val="18"/>
  </w:num>
  <w:num w:numId="15" w16cid:durableId="1742167506">
    <w:abstractNumId w:val="33"/>
  </w:num>
  <w:num w:numId="16" w16cid:durableId="140656472">
    <w:abstractNumId w:val="28"/>
  </w:num>
  <w:num w:numId="17" w16cid:durableId="19599084">
    <w:abstractNumId w:val="9"/>
  </w:num>
  <w:num w:numId="18" w16cid:durableId="948856583">
    <w:abstractNumId w:val="1"/>
  </w:num>
  <w:num w:numId="19" w16cid:durableId="110057531">
    <w:abstractNumId w:val="19"/>
  </w:num>
  <w:num w:numId="20" w16cid:durableId="1839348196">
    <w:abstractNumId w:val="32"/>
  </w:num>
  <w:num w:numId="21" w16cid:durableId="1693724718">
    <w:abstractNumId w:val="21"/>
  </w:num>
  <w:num w:numId="22" w16cid:durableId="617184463">
    <w:abstractNumId w:val="25"/>
  </w:num>
  <w:num w:numId="23" w16cid:durableId="804660334">
    <w:abstractNumId w:val="20"/>
  </w:num>
  <w:num w:numId="24" w16cid:durableId="668021444">
    <w:abstractNumId w:val="0"/>
  </w:num>
  <w:num w:numId="25" w16cid:durableId="520973780">
    <w:abstractNumId w:val="38"/>
  </w:num>
  <w:num w:numId="26" w16cid:durableId="1889024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2352250">
    <w:abstractNumId w:val="26"/>
  </w:num>
  <w:num w:numId="28" w16cid:durableId="20458613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2475490">
    <w:abstractNumId w:val="29"/>
  </w:num>
  <w:num w:numId="30" w16cid:durableId="745884638">
    <w:abstractNumId w:val="16"/>
  </w:num>
  <w:num w:numId="31" w16cid:durableId="518086135">
    <w:abstractNumId w:val="11"/>
  </w:num>
  <w:num w:numId="32" w16cid:durableId="1508321761">
    <w:abstractNumId w:val="5"/>
  </w:num>
  <w:num w:numId="33" w16cid:durableId="491991262">
    <w:abstractNumId w:val="12"/>
  </w:num>
  <w:num w:numId="34" w16cid:durableId="2114662479">
    <w:abstractNumId w:val="2"/>
  </w:num>
  <w:num w:numId="35" w16cid:durableId="831802106">
    <w:abstractNumId w:val="3"/>
  </w:num>
  <w:num w:numId="36" w16cid:durableId="905871221">
    <w:abstractNumId w:val="7"/>
  </w:num>
  <w:num w:numId="37" w16cid:durableId="1205679999">
    <w:abstractNumId w:val="37"/>
  </w:num>
  <w:num w:numId="38" w16cid:durableId="25252462">
    <w:abstractNumId w:val="35"/>
  </w:num>
  <w:num w:numId="39" w16cid:durableId="1599410432">
    <w:abstractNumId w:val="34"/>
  </w:num>
  <w:num w:numId="40" w16cid:durableId="255553792">
    <w:abstractNumId w:val="4"/>
  </w:num>
  <w:num w:numId="41" w16cid:durableId="7416806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47"/>
    <w:rsid w:val="00015C90"/>
    <w:rsid w:val="000209D1"/>
    <w:rsid w:val="0002532E"/>
    <w:rsid w:val="000314CA"/>
    <w:rsid w:val="000316E7"/>
    <w:rsid w:val="0004331E"/>
    <w:rsid w:val="00045074"/>
    <w:rsid w:val="00062654"/>
    <w:rsid w:val="00065681"/>
    <w:rsid w:val="000701B1"/>
    <w:rsid w:val="00073CCA"/>
    <w:rsid w:val="0008100B"/>
    <w:rsid w:val="00083669"/>
    <w:rsid w:val="00085888"/>
    <w:rsid w:val="00086916"/>
    <w:rsid w:val="000919D7"/>
    <w:rsid w:val="000A17C9"/>
    <w:rsid w:val="000A6A3B"/>
    <w:rsid w:val="000B2AA8"/>
    <w:rsid w:val="000B66DC"/>
    <w:rsid w:val="000C02B6"/>
    <w:rsid w:val="000C64CE"/>
    <w:rsid w:val="000D31DB"/>
    <w:rsid w:val="000E0902"/>
    <w:rsid w:val="000E0F58"/>
    <w:rsid w:val="000E6534"/>
    <w:rsid w:val="000F1907"/>
    <w:rsid w:val="000F22B3"/>
    <w:rsid w:val="000F59A5"/>
    <w:rsid w:val="00102716"/>
    <w:rsid w:val="001064C7"/>
    <w:rsid w:val="0010669B"/>
    <w:rsid w:val="00113EBB"/>
    <w:rsid w:val="00115F50"/>
    <w:rsid w:val="0013266B"/>
    <w:rsid w:val="00137D44"/>
    <w:rsid w:val="00143071"/>
    <w:rsid w:val="00144976"/>
    <w:rsid w:val="001458B5"/>
    <w:rsid w:val="001529BC"/>
    <w:rsid w:val="00152CFF"/>
    <w:rsid w:val="001604D6"/>
    <w:rsid w:val="00160A31"/>
    <w:rsid w:val="00164A45"/>
    <w:rsid w:val="0016767E"/>
    <w:rsid w:val="001745CD"/>
    <w:rsid w:val="00175FFD"/>
    <w:rsid w:val="00180E4F"/>
    <w:rsid w:val="00184A3A"/>
    <w:rsid w:val="00186F65"/>
    <w:rsid w:val="00193297"/>
    <w:rsid w:val="00193308"/>
    <w:rsid w:val="00196146"/>
    <w:rsid w:val="001963CA"/>
    <w:rsid w:val="001A4CA7"/>
    <w:rsid w:val="001A5F8C"/>
    <w:rsid w:val="001A7BA2"/>
    <w:rsid w:val="001A7D28"/>
    <w:rsid w:val="001B42DC"/>
    <w:rsid w:val="001C063D"/>
    <w:rsid w:val="001C5D78"/>
    <w:rsid w:val="001D5450"/>
    <w:rsid w:val="001D77C0"/>
    <w:rsid w:val="001D7CE5"/>
    <w:rsid w:val="001E1D06"/>
    <w:rsid w:val="001E7FD0"/>
    <w:rsid w:val="001F5853"/>
    <w:rsid w:val="001F5F6E"/>
    <w:rsid w:val="001F74BC"/>
    <w:rsid w:val="0020114B"/>
    <w:rsid w:val="00203E60"/>
    <w:rsid w:val="00207386"/>
    <w:rsid w:val="002079CA"/>
    <w:rsid w:val="00207D7B"/>
    <w:rsid w:val="00210693"/>
    <w:rsid w:val="00214D6C"/>
    <w:rsid w:val="00216FC5"/>
    <w:rsid w:val="00232CED"/>
    <w:rsid w:val="0023340D"/>
    <w:rsid w:val="0023598C"/>
    <w:rsid w:val="002359F8"/>
    <w:rsid w:val="002364F4"/>
    <w:rsid w:val="0023653F"/>
    <w:rsid w:val="00251CCD"/>
    <w:rsid w:val="00252AEF"/>
    <w:rsid w:val="00267E50"/>
    <w:rsid w:val="002759BF"/>
    <w:rsid w:val="002760E6"/>
    <w:rsid w:val="002768D9"/>
    <w:rsid w:val="0028140A"/>
    <w:rsid w:val="002959AF"/>
    <w:rsid w:val="002A1A27"/>
    <w:rsid w:val="002A7D67"/>
    <w:rsid w:val="002B0A31"/>
    <w:rsid w:val="002B3580"/>
    <w:rsid w:val="002C13B6"/>
    <w:rsid w:val="002C187A"/>
    <w:rsid w:val="002C308E"/>
    <w:rsid w:val="002C7B45"/>
    <w:rsid w:val="002D07D9"/>
    <w:rsid w:val="002D637B"/>
    <w:rsid w:val="002E459C"/>
    <w:rsid w:val="002E7147"/>
    <w:rsid w:val="002E7921"/>
    <w:rsid w:val="002F1CDB"/>
    <w:rsid w:val="002F6007"/>
    <w:rsid w:val="00301B9E"/>
    <w:rsid w:val="00305C90"/>
    <w:rsid w:val="00306D00"/>
    <w:rsid w:val="00310712"/>
    <w:rsid w:val="00317AEE"/>
    <w:rsid w:val="00326C4C"/>
    <w:rsid w:val="00330BAC"/>
    <w:rsid w:val="003335C4"/>
    <w:rsid w:val="00347E56"/>
    <w:rsid w:val="00350197"/>
    <w:rsid w:val="0035050B"/>
    <w:rsid w:val="00362FAA"/>
    <w:rsid w:val="00382FD0"/>
    <w:rsid w:val="003A234A"/>
    <w:rsid w:val="003B211F"/>
    <w:rsid w:val="003B2A59"/>
    <w:rsid w:val="003D2B12"/>
    <w:rsid w:val="003D6038"/>
    <w:rsid w:val="003D62BD"/>
    <w:rsid w:val="003E6AB6"/>
    <w:rsid w:val="003E7D2C"/>
    <w:rsid w:val="003F2548"/>
    <w:rsid w:val="003F464F"/>
    <w:rsid w:val="004056CE"/>
    <w:rsid w:val="004121EF"/>
    <w:rsid w:val="004260AE"/>
    <w:rsid w:val="00426E13"/>
    <w:rsid w:val="004340BC"/>
    <w:rsid w:val="0044104B"/>
    <w:rsid w:val="00453E48"/>
    <w:rsid w:val="00462EE6"/>
    <w:rsid w:val="0046495D"/>
    <w:rsid w:val="00467956"/>
    <w:rsid w:val="00477B20"/>
    <w:rsid w:val="00477E5D"/>
    <w:rsid w:val="00486BD2"/>
    <w:rsid w:val="0049006E"/>
    <w:rsid w:val="004A5F43"/>
    <w:rsid w:val="004B362D"/>
    <w:rsid w:val="004B576D"/>
    <w:rsid w:val="004B5938"/>
    <w:rsid w:val="004B7698"/>
    <w:rsid w:val="004D0352"/>
    <w:rsid w:val="004D66FA"/>
    <w:rsid w:val="004D7CDB"/>
    <w:rsid w:val="004D7D56"/>
    <w:rsid w:val="004E0D97"/>
    <w:rsid w:val="004E42B8"/>
    <w:rsid w:val="004E4F3F"/>
    <w:rsid w:val="004F0DA7"/>
    <w:rsid w:val="004F476E"/>
    <w:rsid w:val="004F4B42"/>
    <w:rsid w:val="004F549C"/>
    <w:rsid w:val="004F61AF"/>
    <w:rsid w:val="005072F4"/>
    <w:rsid w:val="00510041"/>
    <w:rsid w:val="00515938"/>
    <w:rsid w:val="00520C79"/>
    <w:rsid w:val="00522E90"/>
    <w:rsid w:val="00523843"/>
    <w:rsid w:val="00525590"/>
    <w:rsid w:val="00526CEC"/>
    <w:rsid w:val="00535CA5"/>
    <w:rsid w:val="00536709"/>
    <w:rsid w:val="0053751C"/>
    <w:rsid w:val="00543E3B"/>
    <w:rsid w:val="00566A8B"/>
    <w:rsid w:val="00584905"/>
    <w:rsid w:val="005952DC"/>
    <w:rsid w:val="0059786A"/>
    <w:rsid w:val="005B0FF1"/>
    <w:rsid w:val="005B2217"/>
    <w:rsid w:val="005B5475"/>
    <w:rsid w:val="005B63A1"/>
    <w:rsid w:val="005C21A4"/>
    <w:rsid w:val="005C252C"/>
    <w:rsid w:val="005C7A35"/>
    <w:rsid w:val="005D4740"/>
    <w:rsid w:val="005D4DB2"/>
    <w:rsid w:val="005E49DC"/>
    <w:rsid w:val="005F65EA"/>
    <w:rsid w:val="0060535A"/>
    <w:rsid w:val="00611A7A"/>
    <w:rsid w:val="006123B6"/>
    <w:rsid w:val="00612A6C"/>
    <w:rsid w:val="00617BE8"/>
    <w:rsid w:val="0063043D"/>
    <w:rsid w:val="00641C5D"/>
    <w:rsid w:val="00642558"/>
    <w:rsid w:val="00646C91"/>
    <w:rsid w:val="006508D1"/>
    <w:rsid w:val="006536F0"/>
    <w:rsid w:val="00654BB5"/>
    <w:rsid w:val="00661B8E"/>
    <w:rsid w:val="00663970"/>
    <w:rsid w:val="00666ACC"/>
    <w:rsid w:val="00672B8C"/>
    <w:rsid w:val="0067585F"/>
    <w:rsid w:val="00675B16"/>
    <w:rsid w:val="00685F41"/>
    <w:rsid w:val="006923D9"/>
    <w:rsid w:val="00694364"/>
    <w:rsid w:val="00697A3C"/>
    <w:rsid w:val="006A2BD1"/>
    <w:rsid w:val="006A347C"/>
    <w:rsid w:val="006A5F87"/>
    <w:rsid w:val="006B0FB4"/>
    <w:rsid w:val="006B1F57"/>
    <w:rsid w:val="006C761B"/>
    <w:rsid w:val="006D2E13"/>
    <w:rsid w:val="006D36D3"/>
    <w:rsid w:val="006D7B5D"/>
    <w:rsid w:val="006E600E"/>
    <w:rsid w:val="007078CB"/>
    <w:rsid w:val="00707D40"/>
    <w:rsid w:val="0071390F"/>
    <w:rsid w:val="00716014"/>
    <w:rsid w:val="00721FE3"/>
    <w:rsid w:val="00723B7E"/>
    <w:rsid w:val="007345CF"/>
    <w:rsid w:val="00737799"/>
    <w:rsid w:val="00737906"/>
    <w:rsid w:val="00740A80"/>
    <w:rsid w:val="00741623"/>
    <w:rsid w:val="007438A5"/>
    <w:rsid w:val="00745150"/>
    <w:rsid w:val="00746075"/>
    <w:rsid w:val="00750F86"/>
    <w:rsid w:val="00751EF5"/>
    <w:rsid w:val="0075471F"/>
    <w:rsid w:val="00755298"/>
    <w:rsid w:val="007560D1"/>
    <w:rsid w:val="00762E9E"/>
    <w:rsid w:val="00765C6B"/>
    <w:rsid w:val="00772775"/>
    <w:rsid w:val="0078570F"/>
    <w:rsid w:val="00787961"/>
    <w:rsid w:val="007B1320"/>
    <w:rsid w:val="007B28D0"/>
    <w:rsid w:val="007C2AA6"/>
    <w:rsid w:val="007C6F28"/>
    <w:rsid w:val="007C7C16"/>
    <w:rsid w:val="007D7CF7"/>
    <w:rsid w:val="007E2263"/>
    <w:rsid w:val="007E229D"/>
    <w:rsid w:val="007E32A5"/>
    <w:rsid w:val="007E356E"/>
    <w:rsid w:val="007F42B9"/>
    <w:rsid w:val="00816A47"/>
    <w:rsid w:val="00817272"/>
    <w:rsid w:val="00826BAE"/>
    <w:rsid w:val="00826D95"/>
    <w:rsid w:val="0083423F"/>
    <w:rsid w:val="00840C58"/>
    <w:rsid w:val="008416A1"/>
    <w:rsid w:val="00851C65"/>
    <w:rsid w:val="0085261F"/>
    <w:rsid w:val="00860246"/>
    <w:rsid w:val="008715CE"/>
    <w:rsid w:val="00872023"/>
    <w:rsid w:val="0087456D"/>
    <w:rsid w:val="00880304"/>
    <w:rsid w:val="00885D7E"/>
    <w:rsid w:val="00897D4B"/>
    <w:rsid w:val="008A0825"/>
    <w:rsid w:val="008A36FB"/>
    <w:rsid w:val="008B0037"/>
    <w:rsid w:val="008D5C4F"/>
    <w:rsid w:val="008D63CD"/>
    <w:rsid w:val="008D7187"/>
    <w:rsid w:val="008E30BF"/>
    <w:rsid w:val="008E5925"/>
    <w:rsid w:val="008F09AC"/>
    <w:rsid w:val="008F1148"/>
    <w:rsid w:val="008F13AD"/>
    <w:rsid w:val="008F212C"/>
    <w:rsid w:val="008F27D9"/>
    <w:rsid w:val="008F37AD"/>
    <w:rsid w:val="008F43A9"/>
    <w:rsid w:val="008F463F"/>
    <w:rsid w:val="008F6C04"/>
    <w:rsid w:val="008F7BA9"/>
    <w:rsid w:val="00906698"/>
    <w:rsid w:val="00907D41"/>
    <w:rsid w:val="0091193A"/>
    <w:rsid w:val="009141D6"/>
    <w:rsid w:val="009169FD"/>
    <w:rsid w:val="009175C9"/>
    <w:rsid w:val="009224AF"/>
    <w:rsid w:val="00923FD9"/>
    <w:rsid w:val="00925FA9"/>
    <w:rsid w:val="00934872"/>
    <w:rsid w:val="00934A25"/>
    <w:rsid w:val="00940A22"/>
    <w:rsid w:val="00940BF0"/>
    <w:rsid w:val="009468DE"/>
    <w:rsid w:val="00951226"/>
    <w:rsid w:val="00955B43"/>
    <w:rsid w:val="009573CC"/>
    <w:rsid w:val="00957872"/>
    <w:rsid w:val="00964293"/>
    <w:rsid w:val="00974452"/>
    <w:rsid w:val="00985B36"/>
    <w:rsid w:val="009A0680"/>
    <w:rsid w:val="009A0D5C"/>
    <w:rsid w:val="009A61AC"/>
    <w:rsid w:val="009A7FC7"/>
    <w:rsid w:val="009B3144"/>
    <w:rsid w:val="009B3D41"/>
    <w:rsid w:val="009C484A"/>
    <w:rsid w:val="009C660B"/>
    <w:rsid w:val="009D0EC1"/>
    <w:rsid w:val="009D3E80"/>
    <w:rsid w:val="009D7EE8"/>
    <w:rsid w:val="009E5C34"/>
    <w:rsid w:val="009F0178"/>
    <w:rsid w:val="009F332E"/>
    <w:rsid w:val="00A26176"/>
    <w:rsid w:val="00A26C23"/>
    <w:rsid w:val="00A27CB6"/>
    <w:rsid w:val="00A312DA"/>
    <w:rsid w:val="00A341A0"/>
    <w:rsid w:val="00A436AE"/>
    <w:rsid w:val="00A458E3"/>
    <w:rsid w:val="00A53594"/>
    <w:rsid w:val="00A568FF"/>
    <w:rsid w:val="00A63AF6"/>
    <w:rsid w:val="00A65A3F"/>
    <w:rsid w:val="00A847C5"/>
    <w:rsid w:val="00AA50BF"/>
    <w:rsid w:val="00AA7362"/>
    <w:rsid w:val="00AB24B5"/>
    <w:rsid w:val="00AB4FA4"/>
    <w:rsid w:val="00AB6D3B"/>
    <w:rsid w:val="00AC1274"/>
    <w:rsid w:val="00AD1AC0"/>
    <w:rsid w:val="00AD21D3"/>
    <w:rsid w:val="00AE3C4B"/>
    <w:rsid w:val="00AE4F61"/>
    <w:rsid w:val="00AE5729"/>
    <w:rsid w:val="00B01909"/>
    <w:rsid w:val="00B0306D"/>
    <w:rsid w:val="00B06389"/>
    <w:rsid w:val="00B12E7E"/>
    <w:rsid w:val="00B141EC"/>
    <w:rsid w:val="00B170FC"/>
    <w:rsid w:val="00B2387A"/>
    <w:rsid w:val="00B27D4F"/>
    <w:rsid w:val="00B367D1"/>
    <w:rsid w:val="00B45D02"/>
    <w:rsid w:val="00B54744"/>
    <w:rsid w:val="00B55DA3"/>
    <w:rsid w:val="00B56711"/>
    <w:rsid w:val="00B56CBB"/>
    <w:rsid w:val="00B81F53"/>
    <w:rsid w:val="00B84905"/>
    <w:rsid w:val="00B977DA"/>
    <w:rsid w:val="00BA3048"/>
    <w:rsid w:val="00BB7437"/>
    <w:rsid w:val="00BC6D8C"/>
    <w:rsid w:val="00BD7000"/>
    <w:rsid w:val="00BE16F9"/>
    <w:rsid w:val="00BE2E39"/>
    <w:rsid w:val="00BE3657"/>
    <w:rsid w:val="00BF0181"/>
    <w:rsid w:val="00BF14A5"/>
    <w:rsid w:val="00BF573E"/>
    <w:rsid w:val="00C33628"/>
    <w:rsid w:val="00C40E21"/>
    <w:rsid w:val="00C45244"/>
    <w:rsid w:val="00C45643"/>
    <w:rsid w:val="00C477C2"/>
    <w:rsid w:val="00C530B3"/>
    <w:rsid w:val="00C602D4"/>
    <w:rsid w:val="00C618DA"/>
    <w:rsid w:val="00C62D5F"/>
    <w:rsid w:val="00C70521"/>
    <w:rsid w:val="00C70980"/>
    <w:rsid w:val="00C70D10"/>
    <w:rsid w:val="00C72DC1"/>
    <w:rsid w:val="00C73AAD"/>
    <w:rsid w:val="00C73C03"/>
    <w:rsid w:val="00C84A1F"/>
    <w:rsid w:val="00C85791"/>
    <w:rsid w:val="00CA703E"/>
    <w:rsid w:val="00CC42DD"/>
    <w:rsid w:val="00CC6370"/>
    <w:rsid w:val="00CD3FF6"/>
    <w:rsid w:val="00CE1260"/>
    <w:rsid w:val="00CE1374"/>
    <w:rsid w:val="00CE6F23"/>
    <w:rsid w:val="00CE798C"/>
    <w:rsid w:val="00CF0D14"/>
    <w:rsid w:val="00CF35B1"/>
    <w:rsid w:val="00CF4150"/>
    <w:rsid w:val="00CF53B1"/>
    <w:rsid w:val="00CF556B"/>
    <w:rsid w:val="00CF6255"/>
    <w:rsid w:val="00D03EB6"/>
    <w:rsid w:val="00D13872"/>
    <w:rsid w:val="00D16F8B"/>
    <w:rsid w:val="00D2060B"/>
    <w:rsid w:val="00D31AB8"/>
    <w:rsid w:val="00D45CF9"/>
    <w:rsid w:val="00D5256D"/>
    <w:rsid w:val="00D53EAE"/>
    <w:rsid w:val="00D5702A"/>
    <w:rsid w:val="00D62BF5"/>
    <w:rsid w:val="00D7114F"/>
    <w:rsid w:val="00D84C96"/>
    <w:rsid w:val="00D91372"/>
    <w:rsid w:val="00D92165"/>
    <w:rsid w:val="00D92C66"/>
    <w:rsid w:val="00D94AE7"/>
    <w:rsid w:val="00DA1C5D"/>
    <w:rsid w:val="00DA21A2"/>
    <w:rsid w:val="00DA5F91"/>
    <w:rsid w:val="00DB132C"/>
    <w:rsid w:val="00DB2F04"/>
    <w:rsid w:val="00DB4365"/>
    <w:rsid w:val="00DB7E07"/>
    <w:rsid w:val="00DD1A7C"/>
    <w:rsid w:val="00DE1654"/>
    <w:rsid w:val="00DF0AD4"/>
    <w:rsid w:val="00DF3E11"/>
    <w:rsid w:val="00DF4E1F"/>
    <w:rsid w:val="00DF5A54"/>
    <w:rsid w:val="00DF5AF7"/>
    <w:rsid w:val="00E1078B"/>
    <w:rsid w:val="00E138FC"/>
    <w:rsid w:val="00E14C0F"/>
    <w:rsid w:val="00E42A36"/>
    <w:rsid w:val="00E46A26"/>
    <w:rsid w:val="00E47A39"/>
    <w:rsid w:val="00E55630"/>
    <w:rsid w:val="00E60173"/>
    <w:rsid w:val="00E63AEA"/>
    <w:rsid w:val="00E63D78"/>
    <w:rsid w:val="00E7663A"/>
    <w:rsid w:val="00E7764D"/>
    <w:rsid w:val="00E80831"/>
    <w:rsid w:val="00E81C05"/>
    <w:rsid w:val="00E84FCA"/>
    <w:rsid w:val="00E86DED"/>
    <w:rsid w:val="00E94E56"/>
    <w:rsid w:val="00E964B4"/>
    <w:rsid w:val="00EA4E91"/>
    <w:rsid w:val="00EA61EE"/>
    <w:rsid w:val="00EB387F"/>
    <w:rsid w:val="00EB49D5"/>
    <w:rsid w:val="00EC1E05"/>
    <w:rsid w:val="00EC32C4"/>
    <w:rsid w:val="00EC55C5"/>
    <w:rsid w:val="00EC6AFB"/>
    <w:rsid w:val="00ED18FB"/>
    <w:rsid w:val="00ED1D8C"/>
    <w:rsid w:val="00ED6FB8"/>
    <w:rsid w:val="00EE57E8"/>
    <w:rsid w:val="00F05A1C"/>
    <w:rsid w:val="00F10E6A"/>
    <w:rsid w:val="00F14270"/>
    <w:rsid w:val="00F14774"/>
    <w:rsid w:val="00F170F5"/>
    <w:rsid w:val="00F22AA8"/>
    <w:rsid w:val="00F32062"/>
    <w:rsid w:val="00F32CB7"/>
    <w:rsid w:val="00F3453E"/>
    <w:rsid w:val="00F36A02"/>
    <w:rsid w:val="00F474F5"/>
    <w:rsid w:val="00F52C9C"/>
    <w:rsid w:val="00F55FF9"/>
    <w:rsid w:val="00F57A4D"/>
    <w:rsid w:val="00F61DD2"/>
    <w:rsid w:val="00F7411F"/>
    <w:rsid w:val="00F75873"/>
    <w:rsid w:val="00F82C64"/>
    <w:rsid w:val="00F87E28"/>
    <w:rsid w:val="00F934EE"/>
    <w:rsid w:val="00F93E4B"/>
    <w:rsid w:val="00FA2E1A"/>
    <w:rsid w:val="00FA6892"/>
    <w:rsid w:val="00FC081C"/>
    <w:rsid w:val="00FC5E5C"/>
    <w:rsid w:val="00FD4559"/>
    <w:rsid w:val="00FD5887"/>
    <w:rsid w:val="00FD5AD8"/>
    <w:rsid w:val="00FE76CD"/>
    <w:rsid w:val="00FF5BDD"/>
    <w:rsid w:val="00FF6B98"/>
    <w:rsid w:val="03093F78"/>
    <w:rsid w:val="2F40628B"/>
    <w:rsid w:val="37AD77F5"/>
    <w:rsid w:val="5720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A1DE5"/>
  <w15:chartTrackingRefBased/>
  <w15:docId w15:val="{3FFB9AE1-B98A-458E-AA7F-3E0D5CCB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Segoe UI Light"/>
        <w:color w:val="20202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90"/>
    <w:pPr>
      <w:spacing w:after="120" w:line="312" w:lineRule="auto"/>
      <w:jc w:val="both"/>
    </w:pPr>
    <w:rPr>
      <w:rFonts w:ascii="PT Sans" w:eastAsia="Times New Roman" w:hAnsi="PT Sans" w:cs="Times New Roman"/>
      <w:color w:val="000000" w:themeColor="text1"/>
      <w:sz w:val="20"/>
      <w:szCs w:val="24"/>
      <w:lang w:eastAsia="en-GB"/>
    </w:rPr>
  </w:style>
  <w:style w:type="paragraph" w:styleId="Heading1">
    <w:name w:val="heading 1"/>
    <w:basedOn w:val="Normal"/>
    <w:link w:val="Heading1Char"/>
    <w:uiPriority w:val="9"/>
    <w:qFormat/>
    <w:rsid w:val="00A65A3F"/>
    <w:pPr>
      <w:spacing w:before="100" w:beforeAutospacing="1" w:after="100" w:afterAutospacing="1"/>
      <w:outlineLvl w:val="0"/>
    </w:pPr>
    <w:rPr>
      <w:rFonts w:ascii="Arial" w:hAnsi="Arial"/>
      <w:bCs/>
      <w:color w:val="2F5496" w:themeColor="accent1" w:themeShade="BF"/>
      <w:kern w:val="36"/>
      <w:sz w:val="32"/>
      <w:szCs w:val="48"/>
    </w:rPr>
  </w:style>
  <w:style w:type="paragraph" w:styleId="Heading2">
    <w:name w:val="heading 2"/>
    <w:basedOn w:val="Normal"/>
    <w:next w:val="Normal"/>
    <w:link w:val="Heading2Char"/>
    <w:uiPriority w:val="9"/>
    <w:unhideWhenUsed/>
    <w:qFormat/>
    <w:rsid w:val="008A36FB"/>
    <w:pPr>
      <w:keepNext/>
      <w:keepLines/>
      <w:spacing w:before="4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65A3F"/>
    <w:pPr>
      <w:keepNext/>
      <w:keepLines/>
      <w:spacing w:before="40"/>
      <w:outlineLvl w:val="2"/>
    </w:pPr>
    <w:rPr>
      <w:rFonts w:asciiTheme="majorHAnsi" w:eastAsiaTheme="majorEastAsia" w:hAnsiTheme="majorHAnsi" w:cstheme="majorBidi"/>
      <w:b/>
      <w:color w:val="2F5496" w:themeColor="accent1" w:themeShade="BF"/>
      <w:sz w:val="24"/>
    </w:rPr>
  </w:style>
  <w:style w:type="paragraph" w:styleId="Heading4">
    <w:name w:val="heading 4"/>
    <w:basedOn w:val="Normal"/>
    <w:next w:val="Normal"/>
    <w:link w:val="Heading4Char"/>
    <w:uiPriority w:val="9"/>
    <w:unhideWhenUsed/>
    <w:qFormat/>
    <w:rsid w:val="00A65A3F"/>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41C5D"/>
    <w:pPr>
      <w:keepNext/>
      <w:keepLines/>
      <w:spacing w:before="40" w:after="0"/>
      <w:outlineLvl w:val="4"/>
    </w:pPr>
    <w:rPr>
      <w:rFonts w:eastAsiaTheme="majorEastAsia" w:cstheme="majorBidi"/>
      <w:b/>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AA8"/>
    <w:rPr>
      <w:color w:val="0563C1" w:themeColor="hyperlink"/>
      <w:u w:val="single"/>
    </w:rPr>
  </w:style>
  <w:style w:type="character" w:styleId="UnresolvedMention">
    <w:name w:val="Unresolved Mention"/>
    <w:basedOn w:val="DefaultParagraphFont"/>
    <w:uiPriority w:val="99"/>
    <w:semiHidden/>
    <w:unhideWhenUsed/>
    <w:rsid w:val="000B2AA8"/>
    <w:rPr>
      <w:color w:val="605E5C"/>
      <w:shd w:val="clear" w:color="auto" w:fill="E1DFDD"/>
    </w:rPr>
  </w:style>
  <w:style w:type="paragraph" w:styleId="ListParagraph">
    <w:name w:val="List Paragraph"/>
    <w:basedOn w:val="Normal"/>
    <w:uiPriority w:val="34"/>
    <w:qFormat/>
    <w:rsid w:val="00CC42DD"/>
    <w:pPr>
      <w:ind w:left="720"/>
      <w:contextualSpacing/>
    </w:pPr>
  </w:style>
  <w:style w:type="paragraph" w:styleId="Header">
    <w:name w:val="header"/>
    <w:basedOn w:val="Normal"/>
    <w:link w:val="HeaderChar"/>
    <w:uiPriority w:val="99"/>
    <w:unhideWhenUsed/>
    <w:rsid w:val="00CC42DD"/>
    <w:pPr>
      <w:tabs>
        <w:tab w:val="center" w:pos="4513"/>
        <w:tab w:val="right" w:pos="9026"/>
      </w:tabs>
    </w:pPr>
  </w:style>
  <w:style w:type="character" w:customStyle="1" w:styleId="HeaderChar">
    <w:name w:val="Header Char"/>
    <w:basedOn w:val="DefaultParagraphFont"/>
    <w:link w:val="Header"/>
    <w:uiPriority w:val="99"/>
    <w:rsid w:val="00CC42DD"/>
  </w:style>
  <w:style w:type="paragraph" w:styleId="Footer">
    <w:name w:val="footer"/>
    <w:basedOn w:val="Normal"/>
    <w:link w:val="FooterChar"/>
    <w:uiPriority w:val="99"/>
    <w:unhideWhenUsed/>
    <w:rsid w:val="00CC42DD"/>
    <w:pPr>
      <w:tabs>
        <w:tab w:val="center" w:pos="4513"/>
        <w:tab w:val="right" w:pos="9026"/>
      </w:tabs>
    </w:pPr>
  </w:style>
  <w:style w:type="character" w:customStyle="1" w:styleId="FooterChar">
    <w:name w:val="Footer Char"/>
    <w:basedOn w:val="DefaultParagraphFont"/>
    <w:link w:val="Footer"/>
    <w:uiPriority w:val="99"/>
    <w:rsid w:val="00CC42DD"/>
  </w:style>
  <w:style w:type="table" w:styleId="TableGrid">
    <w:name w:val="Table Grid"/>
    <w:basedOn w:val="TableNormal"/>
    <w:uiPriority w:val="39"/>
    <w:rsid w:val="0069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4364"/>
    <w:pPr>
      <w:spacing w:before="100" w:beforeAutospacing="1" w:after="100" w:afterAutospacing="1"/>
    </w:pPr>
  </w:style>
  <w:style w:type="character" w:styleId="Strong">
    <w:name w:val="Strong"/>
    <w:basedOn w:val="DefaultParagraphFont"/>
    <w:uiPriority w:val="22"/>
    <w:qFormat/>
    <w:rsid w:val="00694364"/>
    <w:rPr>
      <w:b/>
      <w:bCs/>
    </w:rPr>
  </w:style>
  <w:style w:type="character" w:customStyle="1" w:styleId="Heading1Char">
    <w:name w:val="Heading 1 Char"/>
    <w:basedOn w:val="DefaultParagraphFont"/>
    <w:link w:val="Heading1"/>
    <w:uiPriority w:val="9"/>
    <w:rsid w:val="00A65A3F"/>
    <w:rPr>
      <w:rFonts w:ascii="Arial" w:eastAsia="Times New Roman" w:hAnsi="Arial" w:cs="Times New Roman"/>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8A36FB"/>
    <w:rPr>
      <w:rFonts w:ascii="Arial" w:eastAsiaTheme="majorEastAsia" w:hAnsi="Arial" w:cstheme="majorBidi"/>
      <w:b/>
      <w:color w:val="000000" w:themeColor="text1"/>
      <w:sz w:val="26"/>
      <w:szCs w:val="26"/>
      <w:lang w:eastAsia="en-GB"/>
    </w:rPr>
  </w:style>
  <w:style w:type="character" w:customStyle="1" w:styleId="label">
    <w:name w:val="label"/>
    <w:basedOn w:val="DefaultParagraphFont"/>
    <w:rsid w:val="000701B1"/>
  </w:style>
  <w:style w:type="character" w:customStyle="1" w:styleId="boldtext">
    <w:name w:val="boldtext"/>
    <w:basedOn w:val="DefaultParagraphFont"/>
    <w:rsid w:val="000701B1"/>
  </w:style>
  <w:style w:type="character" w:styleId="Emphasis">
    <w:name w:val="Emphasis"/>
    <w:basedOn w:val="DefaultParagraphFont"/>
    <w:uiPriority w:val="20"/>
    <w:qFormat/>
    <w:rsid w:val="00880304"/>
    <w:rPr>
      <w:i/>
      <w:iCs/>
    </w:rPr>
  </w:style>
  <w:style w:type="character" w:customStyle="1" w:styleId="Heading3Char">
    <w:name w:val="Heading 3 Char"/>
    <w:basedOn w:val="DefaultParagraphFont"/>
    <w:link w:val="Heading3"/>
    <w:uiPriority w:val="9"/>
    <w:rsid w:val="00A65A3F"/>
    <w:rPr>
      <w:rFonts w:asciiTheme="majorHAnsi" w:eastAsiaTheme="majorEastAsia" w:hAnsiTheme="majorHAnsi" w:cstheme="majorBidi"/>
      <w:b/>
      <w:color w:val="2F5496" w:themeColor="accent1" w:themeShade="BF"/>
      <w:sz w:val="24"/>
      <w:szCs w:val="24"/>
      <w:lang w:eastAsia="en-GB"/>
    </w:rPr>
  </w:style>
  <w:style w:type="character" w:customStyle="1" w:styleId="Heading4Char">
    <w:name w:val="Heading 4 Char"/>
    <w:basedOn w:val="DefaultParagraphFont"/>
    <w:link w:val="Heading4"/>
    <w:uiPriority w:val="9"/>
    <w:rsid w:val="00A65A3F"/>
    <w:rPr>
      <w:rFonts w:ascii="PT Sans" w:eastAsiaTheme="majorEastAsia" w:hAnsi="PT Sans" w:cstheme="majorBidi"/>
      <w:i/>
      <w:iCs/>
      <w:color w:val="2F5496" w:themeColor="accent1" w:themeShade="BF"/>
      <w:sz w:val="20"/>
      <w:szCs w:val="24"/>
      <w:lang w:eastAsia="en-GB"/>
    </w:rPr>
  </w:style>
  <w:style w:type="character" w:customStyle="1" w:styleId="e24kjd">
    <w:name w:val="e24kjd"/>
    <w:basedOn w:val="DefaultParagraphFont"/>
    <w:rsid w:val="002760E6"/>
  </w:style>
  <w:style w:type="paragraph" w:styleId="BalloonText">
    <w:name w:val="Balloon Text"/>
    <w:basedOn w:val="Normal"/>
    <w:link w:val="BalloonTextChar"/>
    <w:uiPriority w:val="99"/>
    <w:semiHidden/>
    <w:unhideWhenUsed/>
    <w:rsid w:val="001A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A7"/>
    <w:rPr>
      <w:rFonts w:ascii="Segoe UI" w:eastAsia="Times New Roman" w:hAnsi="Segoe UI" w:cs="Segoe UI"/>
      <w:color w:val="000000" w:themeColor="text1"/>
      <w:sz w:val="18"/>
      <w:szCs w:val="18"/>
      <w:lang w:eastAsia="en-GB"/>
    </w:rPr>
  </w:style>
  <w:style w:type="paragraph" w:styleId="TOCHeading">
    <w:name w:val="TOC Heading"/>
    <w:basedOn w:val="Heading1"/>
    <w:next w:val="Normal"/>
    <w:uiPriority w:val="39"/>
    <w:unhideWhenUsed/>
    <w:qFormat/>
    <w:rsid w:val="00641C5D"/>
    <w:pPr>
      <w:keepNext/>
      <w:keepLines/>
      <w:spacing w:before="240" w:beforeAutospacing="0" w:after="0" w:afterAutospacing="0" w:line="259" w:lineRule="auto"/>
      <w:jc w:val="left"/>
      <w:outlineLvl w:val="9"/>
    </w:pPr>
    <w:rPr>
      <w:rFonts w:asciiTheme="majorHAnsi" w:eastAsiaTheme="majorEastAsia" w:hAnsiTheme="majorHAnsi" w:cstheme="majorBidi"/>
      <w:bCs w:val="0"/>
      <w:kern w:val="0"/>
      <w:szCs w:val="32"/>
      <w:lang w:val="en-US" w:eastAsia="en-US"/>
    </w:rPr>
  </w:style>
  <w:style w:type="paragraph" w:styleId="TOC1">
    <w:name w:val="toc 1"/>
    <w:basedOn w:val="Normal"/>
    <w:next w:val="Normal"/>
    <w:autoRedefine/>
    <w:uiPriority w:val="39"/>
    <w:unhideWhenUsed/>
    <w:rsid w:val="00641C5D"/>
    <w:pPr>
      <w:spacing w:after="100"/>
    </w:pPr>
  </w:style>
  <w:style w:type="paragraph" w:styleId="TOC2">
    <w:name w:val="toc 2"/>
    <w:basedOn w:val="Normal"/>
    <w:next w:val="Normal"/>
    <w:autoRedefine/>
    <w:uiPriority w:val="39"/>
    <w:unhideWhenUsed/>
    <w:rsid w:val="00F93E4B"/>
    <w:pPr>
      <w:tabs>
        <w:tab w:val="left" w:pos="1931"/>
        <w:tab w:val="right" w:leader="dot" w:pos="9016"/>
      </w:tabs>
      <w:spacing w:after="100"/>
    </w:pPr>
  </w:style>
  <w:style w:type="paragraph" w:styleId="TOC3">
    <w:name w:val="toc 3"/>
    <w:basedOn w:val="Normal"/>
    <w:next w:val="Normal"/>
    <w:autoRedefine/>
    <w:uiPriority w:val="39"/>
    <w:unhideWhenUsed/>
    <w:rsid w:val="00641C5D"/>
    <w:pPr>
      <w:spacing w:after="100"/>
      <w:ind w:left="400"/>
    </w:pPr>
  </w:style>
  <w:style w:type="character" w:customStyle="1" w:styleId="Heading5Char">
    <w:name w:val="Heading 5 Char"/>
    <w:basedOn w:val="DefaultParagraphFont"/>
    <w:link w:val="Heading5"/>
    <w:uiPriority w:val="9"/>
    <w:rsid w:val="00641C5D"/>
    <w:rPr>
      <w:rFonts w:ascii="PT Sans" w:eastAsiaTheme="majorEastAsia" w:hAnsi="PT Sans" w:cstheme="majorBidi"/>
      <w:b/>
      <w:color w:val="2F5496" w:themeColor="accent1" w:themeShade="BF"/>
      <w:szCs w:val="24"/>
      <w:lang w:eastAsia="en-GB"/>
    </w:rPr>
  </w:style>
  <w:style w:type="character" w:styleId="FollowedHyperlink">
    <w:name w:val="FollowedHyperlink"/>
    <w:basedOn w:val="DefaultParagraphFont"/>
    <w:uiPriority w:val="99"/>
    <w:semiHidden/>
    <w:unhideWhenUsed/>
    <w:rsid w:val="00985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7458">
      <w:bodyDiv w:val="1"/>
      <w:marLeft w:val="0"/>
      <w:marRight w:val="0"/>
      <w:marTop w:val="0"/>
      <w:marBottom w:val="0"/>
      <w:divBdr>
        <w:top w:val="none" w:sz="0" w:space="0" w:color="auto"/>
        <w:left w:val="none" w:sz="0" w:space="0" w:color="auto"/>
        <w:bottom w:val="none" w:sz="0" w:space="0" w:color="auto"/>
        <w:right w:val="none" w:sz="0" w:space="0" w:color="auto"/>
      </w:divBdr>
      <w:divsChild>
        <w:div w:id="597830883">
          <w:marLeft w:val="0"/>
          <w:marRight w:val="0"/>
          <w:marTop w:val="0"/>
          <w:marBottom w:val="0"/>
          <w:divBdr>
            <w:top w:val="none" w:sz="0" w:space="0" w:color="auto"/>
            <w:left w:val="none" w:sz="0" w:space="0" w:color="auto"/>
            <w:bottom w:val="none" w:sz="0" w:space="0" w:color="auto"/>
            <w:right w:val="none" w:sz="0" w:space="0" w:color="auto"/>
          </w:divBdr>
          <w:divsChild>
            <w:div w:id="1690444496">
              <w:marLeft w:val="0"/>
              <w:marRight w:val="0"/>
              <w:marTop w:val="0"/>
              <w:marBottom w:val="0"/>
              <w:divBdr>
                <w:top w:val="none" w:sz="0" w:space="0" w:color="auto"/>
                <w:left w:val="none" w:sz="0" w:space="0" w:color="auto"/>
                <w:bottom w:val="none" w:sz="0" w:space="0" w:color="auto"/>
                <w:right w:val="none" w:sz="0" w:space="0" w:color="auto"/>
              </w:divBdr>
              <w:divsChild>
                <w:div w:id="928200193">
                  <w:marLeft w:val="0"/>
                  <w:marRight w:val="0"/>
                  <w:marTop w:val="0"/>
                  <w:marBottom w:val="0"/>
                  <w:divBdr>
                    <w:top w:val="none" w:sz="0" w:space="0" w:color="auto"/>
                    <w:left w:val="none" w:sz="0" w:space="0" w:color="auto"/>
                    <w:bottom w:val="none" w:sz="0" w:space="0" w:color="auto"/>
                    <w:right w:val="none" w:sz="0" w:space="0" w:color="auto"/>
                  </w:divBdr>
                  <w:divsChild>
                    <w:div w:id="1312365741">
                      <w:marLeft w:val="0"/>
                      <w:marRight w:val="0"/>
                      <w:marTop w:val="0"/>
                      <w:marBottom w:val="0"/>
                      <w:divBdr>
                        <w:top w:val="none" w:sz="0" w:space="0" w:color="auto"/>
                        <w:left w:val="none" w:sz="0" w:space="0" w:color="auto"/>
                        <w:bottom w:val="none" w:sz="0" w:space="0" w:color="auto"/>
                        <w:right w:val="none" w:sz="0" w:space="0" w:color="auto"/>
                      </w:divBdr>
                      <w:divsChild>
                        <w:div w:id="381563216">
                          <w:marLeft w:val="0"/>
                          <w:marRight w:val="0"/>
                          <w:marTop w:val="0"/>
                          <w:marBottom w:val="0"/>
                          <w:divBdr>
                            <w:top w:val="none" w:sz="0" w:space="0" w:color="auto"/>
                            <w:left w:val="none" w:sz="0" w:space="0" w:color="auto"/>
                            <w:bottom w:val="none" w:sz="0" w:space="0" w:color="auto"/>
                            <w:right w:val="none" w:sz="0" w:space="0" w:color="auto"/>
                          </w:divBdr>
                          <w:divsChild>
                            <w:div w:id="1202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5676">
      <w:bodyDiv w:val="1"/>
      <w:marLeft w:val="0"/>
      <w:marRight w:val="0"/>
      <w:marTop w:val="0"/>
      <w:marBottom w:val="0"/>
      <w:divBdr>
        <w:top w:val="none" w:sz="0" w:space="0" w:color="auto"/>
        <w:left w:val="none" w:sz="0" w:space="0" w:color="auto"/>
        <w:bottom w:val="none" w:sz="0" w:space="0" w:color="auto"/>
        <w:right w:val="none" w:sz="0" w:space="0" w:color="auto"/>
      </w:divBdr>
    </w:div>
    <w:div w:id="94596490">
      <w:bodyDiv w:val="1"/>
      <w:marLeft w:val="0"/>
      <w:marRight w:val="0"/>
      <w:marTop w:val="0"/>
      <w:marBottom w:val="0"/>
      <w:divBdr>
        <w:top w:val="none" w:sz="0" w:space="0" w:color="auto"/>
        <w:left w:val="none" w:sz="0" w:space="0" w:color="auto"/>
        <w:bottom w:val="none" w:sz="0" w:space="0" w:color="auto"/>
        <w:right w:val="none" w:sz="0" w:space="0" w:color="auto"/>
      </w:divBdr>
      <w:divsChild>
        <w:div w:id="909198931">
          <w:marLeft w:val="0"/>
          <w:marRight w:val="0"/>
          <w:marTop w:val="0"/>
          <w:marBottom w:val="0"/>
          <w:divBdr>
            <w:top w:val="none" w:sz="0" w:space="0" w:color="auto"/>
            <w:left w:val="none" w:sz="0" w:space="0" w:color="auto"/>
            <w:bottom w:val="none" w:sz="0" w:space="0" w:color="auto"/>
            <w:right w:val="none" w:sz="0" w:space="0" w:color="auto"/>
          </w:divBdr>
          <w:divsChild>
            <w:div w:id="6949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116">
      <w:bodyDiv w:val="1"/>
      <w:marLeft w:val="0"/>
      <w:marRight w:val="0"/>
      <w:marTop w:val="0"/>
      <w:marBottom w:val="0"/>
      <w:divBdr>
        <w:top w:val="none" w:sz="0" w:space="0" w:color="auto"/>
        <w:left w:val="none" w:sz="0" w:space="0" w:color="auto"/>
        <w:bottom w:val="none" w:sz="0" w:space="0" w:color="auto"/>
        <w:right w:val="none" w:sz="0" w:space="0" w:color="auto"/>
      </w:divBdr>
    </w:div>
    <w:div w:id="133106276">
      <w:bodyDiv w:val="1"/>
      <w:marLeft w:val="0"/>
      <w:marRight w:val="0"/>
      <w:marTop w:val="0"/>
      <w:marBottom w:val="0"/>
      <w:divBdr>
        <w:top w:val="none" w:sz="0" w:space="0" w:color="auto"/>
        <w:left w:val="none" w:sz="0" w:space="0" w:color="auto"/>
        <w:bottom w:val="none" w:sz="0" w:space="0" w:color="auto"/>
        <w:right w:val="none" w:sz="0" w:space="0" w:color="auto"/>
      </w:divBdr>
    </w:div>
    <w:div w:id="464857523">
      <w:bodyDiv w:val="1"/>
      <w:marLeft w:val="0"/>
      <w:marRight w:val="0"/>
      <w:marTop w:val="0"/>
      <w:marBottom w:val="0"/>
      <w:divBdr>
        <w:top w:val="none" w:sz="0" w:space="0" w:color="auto"/>
        <w:left w:val="none" w:sz="0" w:space="0" w:color="auto"/>
        <w:bottom w:val="none" w:sz="0" w:space="0" w:color="auto"/>
        <w:right w:val="none" w:sz="0" w:space="0" w:color="auto"/>
      </w:divBdr>
    </w:div>
    <w:div w:id="475614261">
      <w:bodyDiv w:val="1"/>
      <w:marLeft w:val="0"/>
      <w:marRight w:val="0"/>
      <w:marTop w:val="0"/>
      <w:marBottom w:val="0"/>
      <w:divBdr>
        <w:top w:val="none" w:sz="0" w:space="0" w:color="auto"/>
        <w:left w:val="none" w:sz="0" w:space="0" w:color="auto"/>
        <w:bottom w:val="none" w:sz="0" w:space="0" w:color="auto"/>
        <w:right w:val="none" w:sz="0" w:space="0" w:color="auto"/>
      </w:divBdr>
    </w:div>
    <w:div w:id="505826966">
      <w:bodyDiv w:val="1"/>
      <w:marLeft w:val="0"/>
      <w:marRight w:val="0"/>
      <w:marTop w:val="0"/>
      <w:marBottom w:val="0"/>
      <w:divBdr>
        <w:top w:val="none" w:sz="0" w:space="0" w:color="auto"/>
        <w:left w:val="none" w:sz="0" w:space="0" w:color="auto"/>
        <w:bottom w:val="none" w:sz="0" w:space="0" w:color="auto"/>
        <w:right w:val="none" w:sz="0" w:space="0" w:color="auto"/>
      </w:divBdr>
    </w:div>
    <w:div w:id="548109763">
      <w:bodyDiv w:val="1"/>
      <w:marLeft w:val="0"/>
      <w:marRight w:val="0"/>
      <w:marTop w:val="0"/>
      <w:marBottom w:val="0"/>
      <w:divBdr>
        <w:top w:val="none" w:sz="0" w:space="0" w:color="auto"/>
        <w:left w:val="none" w:sz="0" w:space="0" w:color="auto"/>
        <w:bottom w:val="none" w:sz="0" w:space="0" w:color="auto"/>
        <w:right w:val="none" w:sz="0" w:space="0" w:color="auto"/>
      </w:divBdr>
    </w:div>
    <w:div w:id="683048584">
      <w:bodyDiv w:val="1"/>
      <w:marLeft w:val="0"/>
      <w:marRight w:val="0"/>
      <w:marTop w:val="0"/>
      <w:marBottom w:val="0"/>
      <w:divBdr>
        <w:top w:val="none" w:sz="0" w:space="0" w:color="auto"/>
        <w:left w:val="none" w:sz="0" w:space="0" w:color="auto"/>
        <w:bottom w:val="none" w:sz="0" w:space="0" w:color="auto"/>
        <w:right w:val="none" w:sz="0" w:space="0" w:color="auto"/>
      </w:divBdr>
      <w:divsChild>
        <w:div w:id="314770008">
          <w:marLeft w:val="0"/>
          <w:marRight w:val="0"/>
          <w:marTop w:val="0"/>
          <w:marBottom w:val="0"/>
          <w:divBdr>
            <w:top w:val="none" w:sz="0" w:space="0" w:color="auto"/>
            <w:left w:val="none" w:sz="0" w:space="0" w:color="auto"/>
            <w:bottom w:val="none" w:sz="0" w:space="0" w:color="auto"/>
            <w:right w:val="none" w:sz="0" w:space="0" w:color="auto"/>
          </w:divBdr>
        </w:div>
        <w:div w:id="1509907563">
          <w:marLeft w:val="0"/>
          <w:marRight w:val="0"/>
          <w:marTop w:val="0"/>
          <w:marBottom w:val="0"/>
          <w:divBdr>
            <w:top w:val="none" w:sz="0" w:space="0" w:color="auto"/>
            <w:left w:val="none" w:sz="0" w:space="0" w:color="auto"/>
            <w:bottom w:val="none" w:sz="0" w:space="0" w:color="auto"/>
            <w:right w:val="none" w:sz="0" w:space="0" w:color="auto"/>
          </w:divBdr>
        </w:div>
      </w:divsChild>
    </w:div>
    <w:div w:id="726301544">
      <w:bodyDiv w:val="1"/>
      <w:marLeft w:val="0"/>
      <w:marRight w:val="0"/>
      <w:marTop w:val="0"/>
      <w:marBottom w:val="0"/>
      <w:divBdr>
        <w:top w:val="none" w:sz="0" w:space="0" w:color="auto"/>
        <w:left w:val="none" w:sz="0" w:space="0" w:color="auto"/>
        <w:bottom w:val="none" w:sz="0" w:space="0" w:color="auto"/>
        <w:right w:val="none" w:sz="0" w:space="0" w:color="auto"/>
      </w:divBdr>
    </w:div>
    <w:div w:id="853417882">
      <w:bodyDiv w:val="1"/>
      <w:marLeft w:val="0"/>
      <w:marRight w:val="0"/>
      <w:marTop w:val="0"/>
      <w:marBottom w:val="0"/>
      <w:divBdr>
        <w:top w:val="none" w:sz="0" w:space="0" w:color="auto"/>
        <w:left w:val="none" w:sz="0" w:space="0" w:color="auto"/>
        <w:bottom w:val="none" w:sz="0" w:space="0" w:color="auto"/>
        <w:right w:val="none" w:sz="0" w:space="0" w:color="auto"/>
      </w:divBdr>
      <w:divsChild>
        <w:div w:id="436827335">
          <w:marLeft w:val="0"/>
          <w:marRight w:val="0"/>
          <w:marTop w:val="0"/>
          <w:marBottom w:val="0"/>
          <w:divBdr>
            <w:top w:val="none" w:sz="0" w:space="0" w:color="auto"/>
            <w:left w:val="none" w:sz="0" w:space="0" w:color="auto"/>
            <w:bottom w:val="none" w:sz="0" w:space="0" w:color="auto"/>
            <w:right w:val="none" w:sz="0" w:space="0" w:color="auto"/>
          </w:divBdr>
          <w:divsChild>
            <w:div w:id="501045882">
              <w:marLeft w:val="0"/>
              <w:marRight w:val="0"/>
              <w:marTop w:val="0"/>
              <w:marBottom w:val="0"/>
              <w:divBdr>
                <w:top w:val="none" w:sz="0" w:space="0" w:color="auto"/>
                <w:left w:val="none" w:sz="0" w:space="0" w:color="auto"/>
                <w:bottom w:val="none" w:sz="0" w:space="0" w:color="auto"/>
                <w:right w:val="none" w:sz="0" w:space="0" w:color="auto"/>
              </w:divBdr>
              <w:divsChild>
                <w:div w:id="11379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8537">
      <w:bodyDiv w:val="1"/>
      <w:marLeft w:val="0"/>
      <w:marRight w:val="0"/>
      <w:marTop w:val="0"/>
      <w:marBottom w:val="0"/>
      <w:divBdr>
        <w:top w:val="none" w:sz="0" w:space="0" w:color="auto"/>
        <w:left w:val="none" w:sz="0" w:space="0" w:color="auto"/>
        <w:bottom w:val="none" w:sz="0" w:space="0" w:color="auto"/>
        <w:right w:val="none" w:sz="0" w:space="0" w:color="auto"/>
      </w:divBdr>
    </w:div>
    <w:div w:id="1070543083">
      <w:bodyDiv w:val="1"/>
      <w:marLeft w:val="0"/>
      <w:marRight w:val="0"/>
      <w:marTop w:val="0"/>
      <w:marBottom w:val="0"/>
      <w:divBdr>
        <w:top w:val="none" w:sz="0" w:space="0" w:color="auto"/>
        <w:left w:val="none" w:sz="0" w:space="0" w:color="auto"/>
        <w:bottom w:val="none" w:sz="0" w:space="0" w:color="auto"/>
        <w:right w:val="none" w:sz="0" w:space="0" w:color="auto"/>
      </w:divBdr>
      <w:divsChild>
        <w:div w:id="123667064">
          <w:marLeft w:val="360"/>
          <w:marRight w:val="0"/>
          <w:marTop w:val="200"/>
          <w:marBottom w:val="0"/>
          <w:divBdr>
            <w:top w:val="none" w:sz="0" w:space="0" w:color="auto"/>
            <w:left w:val="none" w:sz="0" w:space="0" w:color="auto"/>
            <w:bottom w:val="none" w:sz="0" w:space="0" w:color="auto"/>
            <w:right w:val="none" w:sz="0" w:space="0" w:color="auto"/>
          </w:divBdr>
        </w:div>
        <w:div w:id="854879476">
          <w:marLeft w:val="360"/>
          <w:marRight w:val="0"/>
          <w:marTop w:val="200"/>
          <w:marBottom w:val="0"/>
          <w:divBdr>
            <w:top w:val="none" w:sz="0" w:space="0" w:color="auto"/>
            <w:left w:val="none" w:sz="0" w:space="0" w:color="auto"/>
            <w:bottom w:val="none" w:sz="0" w:space="0" w:color="auto"/>
            <w:right w:val="none" w:sz="0" w:space="0" w:color="auto"/>
          </w:divBdr>
        </w:div>
        <w:div w:id="860626899">
          <w:marLeft w:val="360"/>
          <w:marRight w:val="0"/>
          <w:marTop w:val="200"/>
          <w:marBottom w:val="0"/>
          <w:divBdr>
            <w:top w:val="none" w:sz="0" w:space="0" w:color="auto"/>
            <w:left w:val="none" w:sz="0" w:space="0" w:color="auto"/>
            <w:bottom w:val="none" w:sz="0" w:space="0" w:color="auto"/>
            <w:right w:val="none" w:sz="0" w:space="0" w:color="auto"/>
          </w:divBdr>
        </w:div>
        <w:div w:id="1963538333">
          <w:marLeft w:val="360"/>
          <w:marRight w:val="0"/>
          <w:marTop w:val="200"/>
          <w:marBottom w:val="0"/>
          <w:divBdr>
            <w:top w:val="none" w:sz="0" w:space="0" w:color="auto"/>
            <w:left w:val="none" w:sz="0" w:space="0" w:color="auto"/>
            <w:bottom w:val="none" w:sz="0" w:space="0" w:color="auto"/>
            <w:right w:val="none" w:sz="0" w:space="0" w:color="auto"/>
          </w:divBdr>
        </w:div>
      </w:divsChild>
    </w:div>
    <w:div w:id="1098676438">
      <w:bodyDiv w:val="1"/>
      <w:marLeft w:val="0"/>
      <w:marRight w:val="0"/>
      <w:marTop w:val="0"/>
      <w:marBottom w:val="0"/>
      <w:divBdr>
        <w:top w:val="none" w:sz="0" w:space="0" w:color="auto"/>
        <w:left w:val="none" w:sz="0" w:space="0" w:color="auto"/>
        <w:bottom w:val="none" w:sz="0" w:space="0" w:color="auto"/>
        <w:right w:val="none" w:sz="0" w:space="0" w:color="auto"/>
      </w:divBdr>
      <w:divsChild>
        <w:div w:id="599023515">
          <w:marLeft w:val="360"/>
          <w:marRight w:val="0"/>
          <w:marTop w:val="200"/>
          <w:marBottom w:val="0"/>
          <w:divBdr>
            <w:top w:val="none" w:sz="0" w:space="0" w:color="auto"/>
            <w:left w:val="none" w:sz="0" w:space="0" w:color="auto"/>
            <w:bottom w:val="none" w:sz="0" w:space="0" w:color="auto"/>
            <w:right w:val="none" w:sz="0" w:space="0" w:color="auto"/>
          </w:divBdr>
        </w:div>
        <w:div w:id="993026043">
          <w:marLeft w:val="360"/>
          <w:marRight w:val="0"/>
          <w:marTop w:val="200"/>
          <w:marBottom w:val="0"/>
          <w:divBdr>
            <w:top w:val="none" w:sz="0" w:space="0" w:color="auto"/>
            <w:left w:val="none" w:sz="0" w:space="0" w:color="auto"/>
            <w:bottom w:val="none" w:sz="0" w:space="0" w:color="auto"/>
            <w:right w:val="none" w:sz="0" w:space="0" w:color="auto"/>
          </w:divBdr>
        </w:div>
        <w:div w:id="1049261207">
          <w:marLeft w:val="360"/>
          <w:marRight w:val="0"/>
          <w:marTop w:val="200"/>
          <w:marBottom w:val="0"/>
          <w:divBdr>
            <w:top w:val="none" w:sz="0" w:space="0" w:color="auto"/>
            <w:left w:val="none" w:sz="0" w:space="0" w:color="auto"/>
            <w:bottom w:val="none" w:sz="0" w:space="0" w:color="auto"/>
            <w:right w:val="none" w:sz="0" w:space="0" w:color="auto"/>
          </w:divBdr>
        </w:div>
        <w:div w:id="1347097993">
          <w:marLeft w:val="360"/>
          <w:marRight w:val="0"/>
          <w:marTop w:val="200"/>
          <w:marBottom w:val="0"/>
          <w:divBdr>
            <w:top w:val="none" w:sz="0" w:space="0" w:color="auto"/>
            <w:left w:val="none" w:sz="0" w:space="0" w:color="auto"/>
            <w:bottom w:val="none" w:sz="0" w:space="0" w:color="auto"/>
            <w:right w:val="none" w:sz="0" w:space="0" w:color="auto"/>
          </w:divBdr>
        </w:div>
        <w:div w:id="1548058313">
          <w:marLeft w:val="360"/>
          <w:marRight w:val="0"/>
          <w:marTop w:val="200"/>
          <w:marBottom w:val="0"/>
          <w:divBdr>
            <w:top w:val="none" w:sz="0" w:space="0" w:color="auto"/>
            <w:left w:val="none" w:sz="0" w:space="0" w:color="auto"/>
            <w:bottom w:val="none" w:sz="0" w:space="0" w:color="auto"/>
            <w:right w:val="none" w:sz="0" w:space="0" w:color="auto"/>
          </w:divBdr>
        </w:div>
        <w:div w:id="1610041417">
          <w:marLeft w:val="360"/>
          <w:marRight w:val="0"/>
          <w:marTop w:val="200"/>
          <w:marBottom w:val="0"/>
          <w:divBdr>
            <w:top w:val="none" w:sz="0" w:space="0" w:color="auto"/>
            <w:left w:val="none" w:sz="0" w:space="0" w:color="auto"/>
            <w:bottom w:val="none" w:sz="0" w:space="0" w:color="auto"/>
            <w:right w:val="none" w:sz="0" w:space="0" w:color="auto"/>
          </w:divBdr>
        </w:div>
        <w:div w:id="1918518735">
          <w:marLeft w:val="360"/>
          <w:marRight w:val="0"/>
          <w:marTop w:val="200"/>
          <w:marBottom w:val="0"/>
          <w:divBdr>
            <w:top w:val="none" w:sz="0" w:space="0" w:color="auto"/>
            <w:left w:val="none" w:sz="0" w:space="0" w:color="auto"/>
            <w:bottom w:val="none" w:sz="0" w:space="0" w:color="auto"/>
            <w:right w:val="none" w:sz="0" w:space="0" w:color="auto"/>
          </w:divBdr>
        </w:div>
      </w:divsChild>
    </w:div>
    <w:div w:id="1100684424">
      <w:bodyDiv w:val="1"/>
      <w:marLeft w:val="0"/>
      <w:marRight w:val="0"/>
      <w:marTop w:val="0"/>
      <w:marBottom w:val="0"/>
      <w:divBdr>
        <w:top w:val="none" w:sz="0" w:space="0" w:color="auto"/>
        <w:left w:val="none" w:sz="0" w:space="0" w:color="auto"/>
        <w:bottom w:val="none" w:sz="0" w:space="0" w:color="auto"/>
        <w:right w:val="none" w:sz="0" w:space="0" w:color="auto"/>
      </w:divBdr>
    </w:div>
    <w:div w:id="1129712887">
      <w:bodyDiv w:val="1"/>
      <w:marLeft w:val="0"/>
      <w:marRight w:val="0"/>
      <w:marTop w:val="0"/>
      <w:marBottom w:val="0"/>
      <w:divBdr>
        <w:top w:val="none" w:sz="0" w:space="0" w:color="auto"/>
        <w:left w:val="none" w:sz="0" w:space="0" w:color="auto"/>
        <w:bottom w:val="none" w:sz="0" w:space="0" w:color="auto"/>
        <w:right w:val="none" w:sz="0" w:space="0" w:color="auto"/>
      </w:divBdr>
    </w:div>
    <w:div w:id="1148398158">
      <w:bodyDiv w:val="1"/>
      <w:marLeft w:val="0"/>
      <w:marRight w:val="0"/>
      <w:marTop w:val="0"/>
      <w:marBottom w:val="0"/>
      <w:divBdr>
        <w:top w:val="none" w:sz="0" w:space="0" w:color="auto"/>
        <w:left w:val="none" w:sz="0" w:space="0" w:color="auto"/>
        <w:bottom w:val="none" w:sz="0" w:space="0" w:color="auto"/>
        <w:right w:val="none" w:sz="0" w:space="0" w:color="auto"/>
      </w:divBdr>
    </w:div>
    <w:div w:id="1187981893">
      <w:bodyDiv w:val="1"/>
      <w:marLeft w:val="0"/>
      <w:marRight w:val="0"/>
      <w:marTop w:val="0"/>
      <w:marBottom w:val="0"/>
      <w:divBdr>
        <w:top w:val="none" w:sz="0" w:space="0" w:color="auto"/>
        <w:left w:val="none" w:sz="0" w:space="0" w:color="auto"/>
        <w:bottom w:val="none" w:sz="0" w:space="0" w:color="auto"/>
        <w:right w:val="none" w:sz="0" w:space="0" w:color="auto"/>
      </w:divBdr>
    </w:div>
    <w:div w:id="1250045654">
      <w:bodyDiv w:val="1"/>
      <w:marLeft w:val="0"/>
      <w:marRight w:val="0"/>
      <w:marTop w:val="0"/>
      <w:marBottom w:val="0"/>
      <w:divBdr>
        <w:top w:val="none" w:sz="0" w:space="0" w:color="auto"/>
        <w:left w:val="none" w:sz="0" w:space="0" w:color="auto"/>
        <w:bottom w:val="none" w:sz="0" w:space="0" w:color="auto"/>
        <w:right w:val="none" w:sz="0" w:space="0" w:color="auto"/>
      </w:divBdr>
    </w:div>
    <w:div w:id="1363047047">
      <w:bodyDiv w:val="1"/>
      <w:marLeft w:val="0"/>
      <w:marRight w:val="0"/>
      <w:marTop w:val="0"/>
      <w:marBottom w:val="0"/>
      <w:divBdr>
        <w:top w:val="none" w:sz="0" w:space="0" w:color="auto"/>
        <w:left w:val="none" w:sz="0" w:space="0" w:color="auto"/>
        <w:bottom w:val="none" w:sz="0" w:space="0" w:color="auto"/>
        <w:right w:val="none" w:sz="0" w:space="0" w:color="auto"/>
      </w:divBdr>
    </w:div>
    <w:div w:id="1505244154">
      <w:bodyDiv w:val="1"/>
      <w:marLeft w:val="0"/>
      <w:marRight w:val="0"/>
      <w:marTop w:val="0"/>
      <w:marBottom w:val="0"/>
      <w:divBdr>
        <w:top w:val="none" w:sz="0" w:space="0" w:color="auto"/>
        <w:left w:val="none" w:sz="0" w:space="0" w:color="auto"/>
        <w:bottom w:val="none" w:sz="0" w:space="0" w:color="auto"/>
        <w:right w:val="none" w:sz="0" w:space="0" w:color="auto"/>
      </w:divBdr>
      <w:divsChild>
        <w:div w:id="1068380186">
          <w:marLeft w:val="0"/>
          <w:marRight w:val="0"/>
          <w:marTop w:val="0"/>
          <w:marBottom w:val="0"/>
          <w:divBdr>
            <w:top w:val="none" w:sz="0" w:space="0" w:color="auto"/>
            <w:left w:val="none" w:sz="0" w:space="0" w:color="auto"/>
            <w:bottom w:val="none" w:sz="0" w:space="0" w:color="auto"/>
            <w:right w:val="none" w:sz="0" w:space="0" w:color="auto"/>
          </w:divBdr>
          <w:divsChild>
            <w:div w:id="1006515886">
              <w:marLeft w:val="0"/>
              <w:marRight w:val="0"/>
              <w:marTop w:val="0"/>
              <w:marBottom w:val="0"/>
              <w:divBdr>
                <w:top w:val="none" w:sz="0" w:space="0" w:color="auto"/>
                <w:left w:val="none" w:sz="0" w:space="0" w:color="auto"/>
                <w:bottom w:val="none" w:sz="0" w:space="0" w:color="auto"/>
                <w:right w:val="none" w:sz="0" w:space="0" w:color="auto"/>
              </w:divBdr>
              <w:divsChild>
                <w:div w:id="19751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71168">
      <w:bodyDiv w:val="1"/>
      <w:marLeft w:val="0"/>
      <w:marRight w:val="0"/>
      <w:marTop w:val="0"/>
      <w:marBottom w:val="0"/>
      <w:divBdr>
        <w:top w:val="none" w:sz="0" w:space="0" w:color="auto"/>
        <w:left w:val="none" w:sz="0" w:space="0" w:color="auto"/>
        <w:bottom w:val="none" w:sz="0" w:space="0" w:color="auto"/>
        <w:right w:val="none" w:sz="0" w:space="0" w:color="auto"/>
      </w:divBdr>
      <w:divsChild>
        <w:div w:id="366414086">
          <w:marLeft w:val="360"/>
          <w:marRight w:val="0"/>
          <w:marTop w:val="200"/>
          <w:marBottom w:val="0"/>
          <w:divBdr>
            <w:top w:val="none" w:sz="0" w:space="0" w:color="auto"/>
            <w:left w:val="none" w:sz="0" w:space="0" w:color="auto"/>
            <w:bottom w:val="none" w:sz="0" w:space="0" w:color="auto"/>
            <w:right w:val="none" w:sz="0" w:space="0" w:color="auto"/>
          </w:divBdr>
        </w:div>
        <w:div w:id="556287033">
          <w:marLeft w:val="360"/>
          <w:marRight w:val="0"/>
          <w:marTop w:val="200"/>
          <w:marBottom w:val="0"/>
          <w:divBdr>
            <w:top w:val="none" w:sz="0" w:space="0" w:color="auto"/>
            <w:left w:val="none" w:sz="0" w:space="0" w:color="auto"/>
            <w:bottom w:val="none" w:sz="0" w:space="0" w:color="auto"/>
            <w:right w:val="none" w:sz="0" w:space="0" w:color="auto"/>
          </w:divBdr>
        </w:div>
        <w:div w:id="594745615">
          <w:marLeft w:val="360"/>
          <w:marRight w:val="0"/>
          <w:marTop w:val="200"/>
          <w:marBottom w:val="0"/>
          <w:divBdr>
            <w:top w:val="none" w:sz="0" w:space="0" w:color="auto"/>
            <w:left w:val="none" w:sz="0" w:space="0" w:color="auto"/>
            <w:bottom w:val="none" w:sz="0" w:space="0" w:color="auto"/>
            <w:right w:val="none" w:sz="0" w:space="0" w:color="auto"/>
          </w:divBdr>
        </w:div>
        <w:div w:id="1015766155">
          <w:marLeft w:val="360"/>
          <w:marRight w:val="0"/>
          <w:marTop w:val="200"/>
          <w:marBottom w:val="0"/>
          <w:divBdr>
            <w:top w:val="none" w:sz="0" w:space="0" w:color="auto"/>
            <w:left w:val="none" w:sz="0" w:space="0" w:color="auto"/>
            <w:bottom w:val="none" w:sz="0" w:space="0" w:color="auto"/>
            <w:right w:val="none" w:sz="0" w:space="0" w:color="auto"/>
          </w:divBdr>
        </w:div>
        <w:div w:id="1029453765">
          <w:marLeft w:val="360"/>
          <w:marRight w:val="0"/>
          <w:marTop w:val="200"/>
          <w:marBottom w:val="0"/>
          <w:divBdr>
            <w:top w:val="none" w:sz="0" w:space="0" w:color="auto"/>
            <w:left w:val="none" w:sz="0" w:space="0" w:color="auto"/>
            <w:bottom w:val="none" w:sz="0" w:space="0" w:color="auto"/>
            <w:right w:val="none" w:sz="0" w:space="0" w:color="auto"/>
          </w:divBdr>
        </w:div>
        <w:div w:id="1328705247">
          <w:marLeft w:val="360"/>
          <w:marRight w:val="0"/>
          <w:marTop w:val="200"/>
          <w:marBottom w:val="0"/>
          <w:divBdr>
            <w:top w:val="none" w:sz="0" w:space="0" w:color="auto"/>
            <w:left w:val="none" w:sz="0" w:space="0" w:color="auto"/>
            <w:bottom w:val="none" w:sz="0" w:space="0" w:color="auto"/>
            <w:right w:val="none" w:sz="0" w:space="0" w:color="auto"/>
          </w:divBdr>
        </w:div>
      </w:divsChild>
    </w:div>
    <w:div w:id="1639456623">
      <w:bodyDiv w:val="1"/>
      <w:marLeft w:val="0"/>
      <w:marRight w:val="0"/>
      <w:marTop w:val="0"/>
      <w:marBottom w:val="0"/>
      <w:divBdr>
        <w:top w:val="none" w:sz="0" w:space="0" w:color="auto"/>
        <w:left w:val="none" w:sz="0" w:space="0" w:color="auto"/>
        <w:bottom w:val="none" w:sz="0" w:space="0" w:color="auto"/>
        <w:right w:val="none" w:sz="0" w:space="0" w:color="auto"/>
      </w:divBdr>
    </w:div>
    <w:div w:id="1939751959">
      <w:bodyDiv w:val="1"/>
      <w:marLeft w:val="0"/>
      <w:marRight w:val="0"/>
      <w:marTop w:val="0"/>
      <w:marBottom w:val="0"/>
      <w:divBdr>
        <w:top w:val="none" w:sz="0" w:space="0" w:color="auto"/>
        <w:left w:val="none" w:sz="0" w:space="0" w:color="auto"/>
        <w:bottom w:val="none" w:sz="0" w:space="0" w:color="auto"/>
        <w:right w:val="none" w:sz="0" w:space="0" w:color="auto"/>
      </w:divBdr>
      <w:divsChild>
        <w:div w:id="306135274">
          <w:marLeft w:val="0"/>
          <w:marRight w:val="0"/>
          <w:marTop w:val="0"/>
          <w:marBottom w:val="0"/>
          <w:divBdr>
            <w:top w:val="none" w:sz="0" w:space="0" w:color="auto"/>
            <w:left w:val="none" w:sz="0" w:space="0" w:color="auto"/>
            <w:bottom w:val="none" w:sz="0" w:space="0" w:color="auto"/>
            <w:right w:val="none" w:sz="0" w:space="0" w:color="auto"/>
          </w:divBdr>
          <w:divsChild>
            <w:div w:id="1078405370">
              <w:marLeft w:val="0"/>
              <w:marRight w:val="0"/>
              <w:marTop w:val="0"/>
              <w:marBottom w:val="0"/>
              <w:divBdr>
                <w:top w:val="none" w:sz="0" w:space="0" w:color="auto"/>
                <w:left w:val="none" w:sz="0" w:space="0" w:color="auto"/>
                <w:bottom w:val="none" w:sz="0" w:space="0" w:color="auto"/>
                <w:right w:val="none" w:sz="0" w:space="0" w:color="auto"/>
              </w:divBdr>
              <w:divsChild>
                <w:div w:id="1515067639">
                  <w:marLeft w:val="0"/>
                  <w:marRight w:val="0"/>
                  <w:marTop w:val="0"/>
                  <w:marBottom w:val="0"/>
                  <w:divBdr>
                    <w:top w:val="none" w:sz="0" w:space="0" w:color="auto"/>
                    <w:left w:val="none" w:sz="0" w:space="0" w:color="auto"/>
                    <w:bottom w:val="none" w:sz="0" w:space="0" w:color="auto"/>
                    <w:right w:val="none" w:sz="0" w:space="0" w:color="auto"/>
                  </w:divBdr>
                  <w:divsChild>
                    <w:div w:id="1041975063">
                      <w:marLeft w:val="0"/>
                      <w:marRight w:val="0"/>
                      <w:marTop w:val="0"/>
                      <w:marBottom w:val="0"/>
                      <w:divBdr>
                        <w:top w:val="none" w:sz="0" w:space="0" w:color="auto"/>
                        <w:left w:val="none" w:sz="0" w:space="0" w:color="auto"/>
                        <w:bottom w:val="none" w:sz="0" w:space="0" w:color="auto"/>
                        <w:right w:val="none" w:sz="0" w:space="0" w:color="auto"/>
                      </w:divBdr>
                      <w:divsChild>
                        <w:div w:id="920604512">
                          <w:marLeft w:val="0"/>
                          <w:marRight w:val="0"/>
                          <w:marTop w:val="0"/>
                          <w:marBottom w:val="0"/>
                          <w:divBdr>
                            <w:top w:val="none" w:sz="0" w:space="0" w:color="auto"/>
                            <w:left w:val="none" w:sz="0" w:space="0" w:color="auto"/>
                            <w:bottom w:val="none" w:sz="0" w:space="0" w:color="auto"/>
                            <w:right w:val="none" w:sz="0" w:space="0" w:color="auto"/>
                          </w:divBdr>
                          <w:divsChild>
                            <w:div w:id="17679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452291">
      <w:bodyDiv w:val="1"/>
      <w:marLeft w:val="0"/>
      <w:marRight w:val="0"/>
      <w:marTop w:val="0"/>
      <w:marBottom w:val="0"/>
      <w:divBdr>
        <w:top w:val="none" w:sz="0" w:space="0" w:color="auto"/>
        <w:left w:val="none" w:sz="0" w:space="0" w:color="auto"/>
        <w:bottom w:val="none" w:sz="0" w:space="0" w:color="auto"/>
        <w:right w:val="none" w:sz="0" w:space="0" w:color="auto"/>
      </w:divBdr>
    </w:div>
    <w:div w:id="2053918274">
      <w:bodyDiv w:val="1"/>
      <w:marLeft w:val="0"/>
      <w:marRight w:val="0"/>
      <w:marTop w:val="0"/>
      <w:marBottom w:val="0"/>
      <w:divBdr>
        <w:top w:val="none" w:sz="0" w:space="0" w:color="auto"/>
        <w:left w:val="none" w:sz="0" w:space="0" w:color="auto"/>
        <w:bottom w:val="none" w:sz="0" w:space="0" w:color="auto"/>
        <w:right w:val="none" w:sz="0" w:space="0" w:color="auto"/>
      </w:divBdr>
    </w:div>
    <w:div w:id="2132742389">
      <w:bodyDiv w:val="1"/>
      <w:marLeft w:val="0"/>
      <w:marRight w:val="0"/>
      <w:marTop w:val="0"/>
      <w:marBottom w:val="0"/>
      <w:divBdr>
        <w:top w:val="none" w:sz="0" w:space="0" w:color="auto"/>
        <w:left w:val="none" w:sz="0" w:space="0" w:color="auto"/>
        <w:bottom w:val="none" w:sz="0" w:space="0" w:color="auto"/>
        <w:right w:val="none" w:sz="0" w:space="0" w:color="auto"/>
      </w:divBdr>
    </w:div>
    <w:div w:id="21353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diagramLayout" Target="diagrams/layout1.xml"/><Relationship Id="rId39" Type="http://schemas.openxmlformats.org/officeDocument/2006/relationships/image" Target="media/image18.png"/><Relationship Id="rId21" Type="http://schemas.openxmlformats.org/officeDocument/2006/relationships/image" Target="media/image11.png"/><Relationship Id="rId34" Type="http://schemas.openxmlformats.org/officeDocument/2006/relationships/hyperlink" Target="http://motorsportuk.org/news-publications/publications/yearbook/" TargetMode="External"/><Relationship Id="rId42" Type="http://schemas.openxmlformats.org/officeDocument/2006/relationships/hyperlink" Target="https://www.epa.gov/ems/guide-developing-environmental-management-system-plan" TargetMode="External"/><Relationship Id="rId47" Type="http://schemas.openxmlformats.org/officeDocument/2006/relationships/hyperlink" Target="https://www.epa.gov/ems/guide-developing-environmental-management-system-plan" TargetMode="External"/><Relationship Id="rId50" Type="http://schemas.openxmlformats.org/officeDocument/2006/relationships/image" Target="media/image20.jpg"/><Relationship Id="rId55" Type="http://schemas.openxmlformats.org/officeDocument/2006/relationships/hyperlink" Target="https://www.iso.org/iso-14001-environmental-management.html"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07/relationships/diagramDrawing" Target="diagrams/drawing1.xml"/><Relationship Id="rId41" Type="http://schemas.openxmlformats.org/officeDocument/2006/relationships/hyperlink" Target="https://www.epa.gov/ems/guide-developing-environmental-management-system-plan" TargetMode="External"/><Relationship Id="rId54" Type="http://schemas.openxmlformats.org/officeDocument/2006/relationships/hyperlink" Target="http://www.field.org.uk/list-of-environmental-law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hyperlink" Target="https://www.bathmotorclub.co.uk/assets/pdf/Environmental_Policy_BESS_P_01_Jun_2024.pdf" TargetMode="External"/><Relationship Id="rId37" Type="http://schemas.openxmlformats.org/officeDocument/2006/relationships/image" Target="media/image17.png"/><Relationship Id="rId40" Type="http://schemas.openxmlformats.org/officeDocument/2006/relationships/hyperlink" Target="https://www.epa.gov/ems/guide-developing-environmental-management-system-plan" TargetMode="External"/><Relationship Id="rId45" Type="http://schemas.openxmlformats.org/officeDocument/2006/relationships/hyperlink" Target="https://www.epa.gov/ems/guide-developing-environmental-management-system-plan" TargetMode="External"/><Relationship Id="rId53" Type="http://schemas.openxmlformats.org/officeDocument/2006/relationships/hyperlink" Target="https://www.motorsportuk.org/about-us/environmental-sustainability/"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diagramColors" Target="diagrams/colors1.xml"/><Relationship Id="rId36" Type="http://schemas.openxmlformats.org/officeDocument/2006/relationships/image" Target="media/image16.png"/><Relationship Id="rId49" Type="http://schemas.openxmlformats.org/officeDocument/2006/relationships/image" Target="media/image19.png"/><Relationship Id="rId57" Type="http://schemas.openxmlformats.org/officeDocument/2006/relationships/image" Target="media/image22.png"/><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vscc.co.uk/vsccMedia/29440.pdf" TargetMode="External"/><Relationship Id="rId44" Type="http://schemas.openxmlformats.org/officeDocument/2006/relationships/hyperlink" Target="https://www.epa.gov/ems/guide-developing-environmental-management-system-plan" TargetMode="External"/><Relationship Id="rId52" Type="http://schemas.openxmlformats.org/officeDocument/2006/relationships/hyperlink" Target="https://www.fia.com/environmental-accreditation-programme"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diagramQuickStyle" Target="diagrams/quickStyle1.xml"/><Relationship Id="rId30" Type="http://schemas.openxmlformats.org/officeDocument/2006/relationships/hyperlink" Target="https://www.motorsportuk.org/about-us/environmental-sustainability/environmental-policy/" TargetMode="External"/><Relationship Id="rId35" Type="http://schemas.openxmlformats.org/officeDocument/2006/relationships/hyperlink" Target="https://en.wikipedia.org/wiki/Rylands_v_Fletcher" TargetMode="External"/><Relationship Id="rId43" Type="http://schemas.openxmlformats.org/officeDocument/2006/relationships/hyperlink" Target="https://www.epa.gov/ems/guide-developing-environmental-management-system-plan" TargetMode="External"/><Relationship Id="rId48" Type="http://schemas.openxmlformats.org/officeDocument/2006/relationships/hyperlink" Target="https://www.epa.gov/ems/guide-developing-environmental-management-system-plan" TargetMode="External"/><Relationship Id="rId56" Type="http://schemas.openxmlformats.org/officeDocument/2006/relationships/hyperlink" Target="https://www.hse.gov.uk/pubns/priced/hsg112.pdf" TargetMode="External"/><Relationship Id="rId8" Type="http://schemas.openxmlformats.org/officeDocument/2006/relationships/webSettings" Target="webSettings.xml"/><Relationship Id="rId51" Type="http://schemas.openxmlformats.org/officeDocument/2006/relationships/image" Target="media/image2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diagramData" Target="diagrams/data1.xml"/><Relationship Id="rId33" Type="http://schemas.openxmlformats.org/officeDocument/2006/relationships/hyperlink" Target="https://borderecossecarclub.com/club-downloads/" TargetMode="External"/><Relationship Id="rId38" Type="http://schemas.openxmlformats.org/officeDocument/2006/relationships/hyperlink" Target="https://www.iso.org/sdgs.html" TargetMode="External"/><Relationship Id="rId46" Type="http://schemas.openxmlformats.org/officeDocument/2006/relationships/hyperlink" Target="https://www.epa.gov/ems/guide-developing-environmental-management-system-plan"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diagrams/_rels/data1.xml.rels><?xml version="1.0" encoding="UTF-8" standalone="yes"?>
<Relationships xmlns="http://schemas.openxmlformats.org/package/2006/relationships"><Relationship Id="rId1"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FE203A-B5AC-4854-965E-3BDD32AB5E9F}"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en-GB"/>
        </a:p>
      </dgm:t>
    </dgm:pt>
    <dgm:pt modelId="{64793C5D-253F-4CCF-8688-E12A0F3662A4}" type="pres">
      <dgm:prSet presAssocID="{43FE203A-B5AC-4854-965E-3BDD32AB5E9F}" presName="hierChild1" presStyleCnt="0">
        <dgm:presLayoutVars>
          <dgm:orgChart val="1"/>
          <dgm:chPref val="1"/>
          <dgm:dir/>
          <dgm:animOne val="branch"/>
          <dgm:animLvl val="lvl"/>
          <dgm:resizeHandles/>
        </dgm:presLayoutVars>
      </dgm:prSet>
      <dgm:spPr/>
    </dgm:pt>
  </dgm:ptLst>
  <dgm:cxnLst>
    <dgm:cxn modelId="{BA114F4F-C805-434F-BFCD-D0AD23752A31}" type="presOf" srcId="{43FE203A-B5AC-4854-965E-3BDD32AB5E9F}" destId="{64793C5D-253F-4CCF-8688-E12A0F3662A4}" srcOrd="0" destOrd="0" presId="urn:microsoft.com/office/officeart/2005/8/layout/orgChart1"/>
  </dgm:cxnLst>
  <dgm:bg>
    <a:blipFill>
      <a:blip xmlns:r="http://schemas.openxmlformats.org/officeDocument/2006/relationships" r:embed="rId1"/>
      <a:stretch>
        <a:fillRect/>
      </a:stretch>
    </a:blipFill>
  </dgm:bg>
  <dgm:whole>
    <a:ln>
      <a:solidFill>
        <a:schemeClr val="accent6">
          <a:lumMod val="75000"/>
        </a:schemeClr>
      </a:solidFill>
    </a:ln>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f6dea5-d16e-47c9-a425-cc93b932d923">
      <Terms xmlns="http://schemas.microsoft.com/office/infopath/2007/PartnerControls"/>
    </lcf76f155ced4ddcb4097134ff3c332f>
    <TaxCatchAll xmlns="90229f33-06d7-46b9-ae63-cddce74211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DF323E1EF034BA030EE497A0F43F7" ma:contentTypeVersion="16" ma:contentTypeDescription="Create a new document." ma:contentTypeScope="" ma:versionID="1b292e3706bdcd3b85d5180c6824175d">
  <xsd:schema xmlns:xsd="http://www.w3.org/2001/XMLSchema" xmlns:xs="http://www.w3.org/2001/XMLSchema" xmlns:p="http://schemas.microsoft.com/office/2006/metadata/properties" xmlns:ns2="e4f6dea5-d16e-47c9-a425-cc93b932d923" xmlns:ns3="90229f33-06d7-46b9-ae63-cddce7421153" targetNamespace="http://schemas.microsoft.com/office/2006/metadata/properties" ma:root="true" ma:fieldsID="7f436a0a20eb6a0ed334789ae7fb7762" ns2:_="" ns3:_="">
    <xsd:import namespace="e4f6dea5-d16e-47c9-a425-cc93b932d923"/>
    <xsd:import namespace="90229f33-06d7-46b9-ae63-cddce74211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6dea5-d16e-47c9-a425-cc93b932d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29f33-06d7-46b9-ae63-cddce74211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ef4485-eded-4389-ab8f-293c4ba089d3}" ma:internalName="TaxCatchAll" ma:showField="CatchAllData" ma:web="90229f33-06d7-46b9-ae63-cddce74211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AF303-9303-486F-B2CC-95266DAAD1D4}">
  <ds:schemaRefs>
    <ds:schemaRef ds:uri="http://schemas.microsoft.com/office/2006/metadata/properties"/>
    <ds:schemaRef ds:uri="http://schemas.microsoft.com/office/infopath/2007/PartnerControls"/>
    <ds:schemaRef ds:uri="e4f6dea5-d16e-47c9-a425-cc93b932d923"/>
    <ds:schemaRef ds:uri="90229f33-06d7-46b9-ae63-cddce7421153"/>
  </ds:schemaRefs>
</ds:datastoreItem>
</file>

<file path=customXml/itemProps2.xml><?xml version="1.0" encoding="utf-8"?>
<ds:datastoreItem xmlns:ds="http://schemas.openxmlformats.org/officeDocument/2006/customXml" ds:itemID="{74F3ED3C-CCF8-4833-9732-319ABAABCA7B}"/>
</file>

<file path=customXml/itemProps3.xml><?xml version="1.0" encoding="utf-8"?>
<ds:datastoreItem xmlns:ds="http://schemas.openxmlformats.org/officeDocument/2006/customXml" ds:itemID="{315DE8D8-26A7-49C7-ABE7-6C82EAB2ED21}">
  <ds:schemaRefs>
    <ds:schemaRef ds:uri="http://schemas.microsoft.com/sharepoint/v3/contenttype/forms"/>
  </ds:schemaRefs>
</ds:datastoreItem>
</file>

<file path=customXml/itemProps4.xml><?xml version="1.0" encoding="utf-8"?>
<ds:datastoreItem xmlns:ds="http://schemas.openxmlformats.org/officeDocument/2006/customXml" ds:itemID="{EDAE2DB8-304A-40A0-81E0-0C94039B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4003</Words>
  <Characters>23504</Characters>
  <Application>Microsoft Office Word</Application>
  <DocSecurity>0</DocSecurity>
  <Lines>479</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Embury</dc:creator>
  <cp:keywords/>
  <dc:description/>
  <cp:lastModifiedBy>Lowenna Cleary</cp:lastModifiedBy>
  <cp:revision>2</cp:revision>
  <cp:lastPrinted>2025-05-13T08:39:00Z</cp:lastPrinted>
  <dcterms:created xsi:type="dcterms:W3CDTF">2025-11-19T10:09:00Z</dcterms:created>
  <dcterms:modified xsi:type="dcterms:W3CDTF">2025-11-19T10:09:00Z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0x010100CD6DF323E1EF034BA030EE497A0F43F7</vt:lpwstr>
  </property>
  <property fmtid="{D5CDD505-2E9C-101B-9397-08002B2CF9AE}" pid="3" name="MediaServiceImageTags">
    <vt:lpwstr/>
  </property>
</Properties>
</file>